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05772" w:rsidRDefault="00F05772" w:rsidP="00F05772">
      <w:pPr>
        <w:pStyle w:val="a3"/>
        <w:jc w:val="center"/>
      </w:pPr>
    </w:p>
    <w:p w:rsidR="00F05772" w:rsidRDefault="00F05772" w:rsidP="00F05772">
      <w:pPr>
        <w:pStyle w:val="a3"/>
        <w:jc w:val="center"/>
      </w:pPr>
    </w:p>
    <w:p w:rsidR="00F05772" w:rsidRDefault="00F05772" w:rsidP="00F05772">
      <w:pPr>
        <w:pStyle w:val="a3"/>
        <w:jc w:val="center"/>
      </w:pPr>
    </w:p>
    <w:p w:rsidR="00F05772" w:rsidRDefault="00F05772" w:rsidP="00F05772">
      <w:pPr>
        <w:pStyle w:val="a3"/>
        <w:jc w:val="center"/>
      </w:pPr>
    </w:p>
    <w:p w:rsidR="00F05772" w:rsidRDefault="00F05772" w:rsidP="00F05772">
      <w:pPr>
        <w:pStyle w:val="a3"/>
        <w:jc w:val="center"/>
      </w:pPr>
    </w:p>
    <w:p w:rsidR="00F05772" w:rsidRDefault="00F05772" w:rsidP="00F05772">
      <w:pPr>
        <w:pStyle w:val="a3"/>
        <w:jc w:val="center"/>
      </w:pPr>
    </w:p>
    <w:p w:rsidR="00F05772" w:rsidRDefault="00F05772" w:rsidP="00F05772">
      <w:pPr>
        <w:pStyle w:val="a3"/>
        <w:jc w:val="center"/>
      </w:pPr>
    </w:p>
    <w:p w:rsidR="00F05772" w:rsidRDefault="00F05772" w:rsidP="00F05772">
      <w:pPr>
        <w:pStyle w:val="a3"/>
        <w:jc w:val="center"/>
      </w:pPr>
    </w:p>
    <w:p w:rsidR="00F05772" w:rsidRDefault="00F05772" w:rsidP="00F05772">
      <w:pPr>
        <w:pStyle w:val="a3"/>
        <w:jc w:val="center"/>
      </w:pPr>
    </w:p>
    <w:p w:rsidR="00F05772" w:rsidRDefault="00F05772" w:rsidP="00F05772">
      <w:pPr>
        <w:pStyle w:val="a3"/>
        <w:jc w:val="center"/>
      </w:pPr>
    </w:p>
    <w:p w:rsidR="00F05772" w:rsidRDefault="00F05772" w:rsidP="00F05772">
      <w:pPr>
        <w:pStyle w:val="a3"/>
        <w:jc w:val="center"/>
        <w:rPr>
          <w:b/>
          <w:sz w:val="48"/>
          <w:szCs w:val="48"/>
        </w:rPr>
      </w:pPr>
    </w:p>
    <w:p w:rsidR="00F05772" w:rsidRPr="00F05772" w:rsidRDefault="00F05772" w:rsidP="00F05772">
      <w:pPr>
        <w:pStyle w:val="a3"/>
        <w:jc w:val="center"/>
        <w:rPr>
          <w:b/>
          <w:sz w:val="56"/>
        </w:rPr>
      </w:pPr>
      <w:r w:rsidRPr="00F05772">
        <w:rPr>
          <w:b/>
          <w:sz w:val="56"/>
        </w:rPr>
        <w:t>Волоконный лазер</w:t>
      </w:r>
    </w:p>
    <w:p w:rsidR="00F05772" w:rsidRDefault="00F05772" w:rsidP="00F05772">
      <w:pPr>
        <w:pStyle w:val="a3"/>
        <w:jc w:val="center"/>
      </w:pPr>
    </w:p>
    <w:p w:rsidR="00F05772" w:rsidRDefault="00F05772" w:rsidP="00F05772">
      <w:pPr>
        <w:pStyle w:val="a3"/>
        <w:jc w:val="center"/>
      </w:pPr>
    </w:p>
    <w:p w:rsidR="00F05772" w:rsidRPr="00F05772" w:rsidRDefault="00F05772" w:rsidP="00F05772">
      <w:pPr>
        <w:pStyle w:val="a3"/>
        <w:jc w:val="center"/>
      </w:pPr>
    </w:p>
    <w:p w:rsidR="00F05772" w:rsidRPr="00F05772" w:rsidRDefault="00F05772" w:rsidP="00F05772">
      <w:pPr>
        <w:pStyle w:val="a3"/>
        <w:jc w:val="center"/>
        <w:rPr>
          <w:sz w:val="28"/>
          <w:szCs w:val="28"/>
        </w:rPr>
      </w:pPr>
      <w:r w:rsidRPr="00F05772">
        <w:rPr>
          <w:sz w:val="28"/>
          <w:szCs w:val="28"/>
        </w:rPr>
        <w:t>Лабораторная работа по курсу:</w:t>
      </w:r>
    </w:p>
    <w:p w:rsidR="00F05772" w:rsidRPr="00F05772" w:rsidRDefault="00F05772" w:rsidP="00F05772">
      <w:pPr>
        <w:pStyle w:val="a3"/>
        <w:jc w:val="center"/>
      </w:pPr>
      <w:r w:rsidRPr="00F05772">
        <w:rPr>
          <w:sz w:val="28"/>
          <w:szCs w:val="28"/>
        </w:rPr>
        <w:t>Фотоника</w:t>
      </w:r>
    </w:p>
    <w:p w:rsidR="00F05772" w:rsidRDefault="00F05772" w:rsidP="00F05772">
      <w:pPr>
        <w:pStyle w:val="a3"/>
      </w:pPr>
    </w:p>
    <w:p w:rsidR="00F05772" w:rsidRDefault="00F05772" w:rsidP="00F05772">
      <w:pPr>
        <w:pStyle w:val="a3"/>
      </w:pPr>
    </w:p>
    <w:p w:rsidR="00F07AF7" w:rsidRDefault="00F07AF7" w:rsidP="00F05772">
      <w:pPr>
        <w:pStyle w:val="a3"/>
      </w:pPr>
    </w:p>
    <w:p w:rsidR="00F07AF7" w:rsidRDefault="00F07AF7" w:rsidP="00F05772">
      <w:pPr>
        <w:pStyle w:val="a3"/>
      </w:pPr>
    </w:p>
    <w:p w:rsidR="00F05772" w:rsidRDefault="00F05772" w:rsidP="00F05772">
      <w:pPr>
        <w:pStyle w:val="a3"/>
      </w:pPr>
    </w:p>
    <w:p w:rsidR="00F05772" w:rsidRDefault="00F05772" w:rsidP="00F05772">
      <w:pPr>
        <w:pStyle w:val="a3"/>
      </w:pPr>
    </w:p>
    <w:p w:rsidR="00F05772" w:rsidRDefault="00F05772" w:rsidP="00F05772">
      <w:pPr>
        <w:pStyle w:val="a3"/>
      </w:pPr>
    </w:p>
    <w:p w:rsidR="00F05772" w:rsidRDefault="00F05772" w:rsidP="00F05772">
      <w:pPr>
        <w:pStyle w:val="a3"/>
      </w:pPr>
    </w:p>
    <w:p w:rsidR="00F05772" w:rsidRDefault="00F05772" w:rsidP="00F05772">
      <w:pPr>
        <w:pStyle w:val="a3"/>
      </w:pPr>
    </w:p>
    <w:p w:rsidR="00F05772" w:rsidRDefault="00F05772" w:rsidP="00F05772">
      <w:pPr>
        <w:pStyle w:val="a3"/>
      </w:pPr>
    </w:p>
    <w:p w:rsidR="00F05772" w:rsidRDefault="00F05772" w:rsidP="00F05772">
      <w:pPr>
        <w:pStyle w:val="a3"/>
        <w:jc w:val="right"/>
      </w:pPr>
      <w:r>
        <w:t>Выполнили:</w:t>
      </w:r>
    </w:p>
    <w:p w:rsidR="00F05772" w:rsidRDefault="00F05772" w:rsidP="00F05772">
      <w:pPr>
        <w:pStyle w:val="a3"/>
        <w:jc w:val="right"/>
      </w:pPr>
      <w:r>
        <w:t>студенты 554гр.</w:t>
      </w:r>
    </w:p>
    <w:p w:rsidR="00F05772" w:rsidRDefault="00F05772" w:rsidP="00F05772">
      <w:pPr>
        <w:pStyle w:val="a3"/>
        <w:jc w:val="right"/>
      </w:pPr>
      <w:r>
        <w:t>Хрущева Ольга</w:t>
      </w:r>
    </w:p>
    <w:p w:rsidR="00F05772" w:rsidRDefault="00F05772" w:rsidP="00F05772">
      <w:pPr>
        <w:pStyle w:val="a3"/>
        <w:jc w:val="right"/>
      </w:pPr>
      <w:proofErr w:type="spellStart"/>
      <w:r>
        <w:t>Когут</w:t>
      </w:r>
      <w:proofErr w:type="spellEnd"/>
      <w:r>
        <w:t xml:space="preserve"> Евгений</w:t>
      </w:r>
    </w:p>
    <w:p w:rsidR="00F05772" w:rsidRDefault="00F05772" w:rsidP="00F05772">
      <w:pPr>
        <w:pStyle w:val="a3"/>
      </w:pPr>
    </w:p>
    <w:p w:rsidR="00F05772" w:rsidRDefault="00F05772" w:rsidP="00F05772">
      <w:pPr>
        <w:pStyle w:val="a3"/>
      </w:pPr>
    </w:p>
    <w:p w:rsidR="00F05772" w:rsidRDefault="00F05772" w:rsidP="00F05772">
      <w:pPr>
        <w:pStyle w:val="a3"/>
      </w:pPr>
    </w:p>
    <w:p w:rsidR="00F05772" w:rsidRDefault="00F05772" w:rsidP="00F05772">
      <w:pPr>
        <w:pStyle w:val="a3"/>
      </w:pPr>
    </w:p>
    <w:p w:rsidR="00F05772" w:rsidRDefault="00F05772" w:rsidP="00F05772">
      <w:pPr>
        <w:pStyle w:val="a3"/>
      </w:pPr>
    </w:p>
    <w:p w:rsidR="00F05772" w:rsidRDefault="00F05772" w:rsidP="00F05772">
      <w:pPr>
        <w:pStyle w:val="a3"/>
      </w:pPr>
    </w:p>
    <w:p w:rsidR="00F05772" w:rsidRDefault="00F05772" w:rsidP="00F05772">
      <w:pPr>
        <w:pStyle w:val="a3"/>
      </w:pPr>
    </w:p>
    <w:p w:rsidR="00F05772" w:rsidRDefault="00F05772" w:rsidP="00F05772">
      <w:pPr>
        <w:pStyle w:val="a3"/>
      </w:pPr>
    </w:p>
    <w:p w:rsidR="00F05772" w:rsidRDefault="00F05772" w:rsidP="00F05772">
      <w:pPr>
        <w:pStyle w:val="a3"/>
      </w:pPr>
    </w:p>
    <w:p w:rsidR="00F05772" w:rsidRDefault="00F05772" w:rsidP="00F05772">
      <w:pPr>
        <w:pStyle w:val="a3"/>
      </w:pPr>
    </w:p>
    <w:p w:rsidR="00F05772" w:rsidRDefault="00F05772" w:rsidP="00F05772">
      <w:pPr>
        <w:pStyle w:val="a3"/>
      </w:pPr>
    </w:p>
    <w:p w:rsidR="00F05772" w:rsidRDefault="00F05772" w:rsidP="00F05772">
      <w:pPr>
        <w:pStyle w:val="a3"/>
      </w:pPr>
    </w:p>
    <w:p w:rsidR="00F05772" w:rsidRDefault="00F05772" w:rsidP="00F05772">
      <w:pPr>
        <w:pStyle w:val="a3"/>
      </w:pPr>
    </w:p>
    <w:p w:rsidR="00F05772" w:rsidRDefault="00F05772" w:rsidP="00F05772">
      <w:pPr>
        <w:pStyle w:val="a3"/>
      </w:pPr>
    </w:p>
    <w:p w:rsidR="00F05772" w:rsidRDefault="00F05772" w:rsidP="00F05772">
      <w:pPr>
        <w:pStyle w:val="a3"/>
      </w:pPr>
    </w:p>
    <w:p w:rsidR="00F05772" w:rsidRDefault="00F05772" w:rsidP="00F05772">
      <w:pPr>
        <w:pStyle w:val="a3"/>
      </w:pPr>
    </w:p>
    <w:p w:rsidR="00F05772" w:rsidRDefault="00F05772" w:rsidP="00F05772">
      <w:pPr>
        <w:pStyle w:val="a3"/>
      </w:pPr>
    </w:p>
    <w:p w:rsidR="00F05772" w:rsidRDefault="00F05772" w:rsidP="00F05772">
      <w:pPr>
        <w:pStyle w:val="a3"/>
      </w:pPr>
    </w:p>
    <w:p w:rsidR="00F05772" w:rsidRDefault="00F05772" w:rsidP="00F05772">
      <w:pPr>
        <w:pStyle w:val="a3"/>
      </w:pPr>
    </w:p>
    <w:p w:rsidR="00F05772" w:rsidRDefault="00F05772" w:rsidP="00F05772">
      <w:pPr>
        <w:pStyle w:val="a3"/>
      </w:pPr>
    </w:p>
    <w:p w:rsidR="00B25248" w:rsidRPr="00DB2346" w:rsidRDefault="00B25248" w:rsidP="00BE4DB9">
      <w:pPr>
        <w:pStyle w:val="a5"/>
        <w:numPr>
          <w:ilvl w:val="0"/>
          <w:numId w:val="18"/>
        </w:numPr>
        <w:spacing w:before="120" w:after="240"/>
        <w:rPr>
          <w:b/>
          <w:sz w:val="28"/>
        </w:rPr>
      </w:pPr>
      <w:r w:rsidRPr="00DB2346">
        <w:rPr>
          <w:b/>
          <w:sz w:val="28"/>
        </w:rPr>
        <w:lastRenderedPageBreak/>
        <w:t>Цели и задачи исследования</w:t>
      </w:r>
    </w:p>
    <w:p w:rsidR="00493E63" w:rsidRPr="00BE4DB9" w:rsidRDefault="00493E63" w:rsidP="00BE4DB9">
      <w:pPr>
        <w:pStyle w:val="a5"/>
        <w:numPr>
          <w:ilvl w:val="1"/>
          <w:numId w:val="18"/>
        </w:numPr>
        <w:rPr>
          <w:sz w:val="24"/>
        </w:rPr>
      </w:pPr>
      <w:r w:rsidRPr="00BE4DB9">
        <w:rPr>
          <w:sz w:val="24"/>
        </w:rPr>
        <w:t>Изучить генерацию в волоконном лазере в режиме свободной генерации и физические основы появления релаксационных колебаний.</w:t>
      </w:r>
    </w:p>
    <w:p w:rsidR="00493E63" w:rsidRPr="00BE4DB9" w:rsidRDefault="00493E63" w:rsidP="00BE4DB9">
      <w:pPr>
        <w:pStyle w:val="a5"/>
        <w:numPr>
          <w:ilvl w:val="1"/>
          <w:numId w:val="18"/>
        </w:numPr>
        <w:rPr>
          <w:sz w:val="24"/>
        </w:rPr>
      </w:pPr>
      <w:r w:rsidRPr="00BE4DB9">
        <w:rPr>
          <w:sz w:val="24"/>
        </w:rPr>
        <w:t>Изучить методы создания инверсии, управления режимами генерации и формирования модовой структуры излучения в лазере.</w:t>
      </w:r>
    </w:p>
    <w:p w:rsidR="00493E63" w:rsidRPr="00BE4DB9" w:rsidRDefault="00493E63" w:rsidP="00BE4DB9">
      <w:pPr>
        <w:pStyle w:val="a5"/>
        <w:numPr>
          <w:ilvl w:val="1"/>
          <w:numId w:val="18"/>
        </w:numPr>
        <w:rPr>
          <w:sz w:val="24"/>
        </w:rPr>
      </w:pPr>
      <w:r w:rsidRPr="00BE4DB9">
        <w:rPr>
          <w:sz w:val="24"/>
        </w:rPr>
        <w:t>Определить влияние параметров генерации на частоту и затухание релаксационных колебаний.</w:t>
      </w:r>
    </w:p>
    <w:p w:rsidR="00BE4DB9" w:rsidRDefault="00493E63" w:rsidP="00BE4DB9">
      <w:pPr>
        <w:pStyle w:val="a5"/>
        <w:numPr>
          <w:ilvl w:val="1"/>
          <w:numId w:val="18"/>
        </w:numPr>
        <w:rPr>
          <w:sz w:val="24"/>
        </w:rPr>
      </w:pPr>
      <w:r w:rsidRPr="00BE4DB9">
        <w:rPr>
          <w:sz w:val="24"/>
        </w:rPr>
        <w:t>Решить задачи.</w:t>
      </w:r>
    </w:p>
    <w:p w:rsidR="00BE4DB9" w:rsidRDefault="00BE4DB9" w:rsidP="00BE4DB9">
      <w:pPr>
        <w:rPr>
          <w:sz w:val="24"/>
        </w:rPr>
      </w:pPr>
    </w:p>
    <w:p w:rsidR="00BE4DB9" w:rsidRDefault="00BE4DB9" w:rsidP="00BE4DB9">
      <w:pPr>
        <w:rPr>
          <w:sz w:val="24"/>
        </w:rPr>
      </w:pPr>
    </w:p>
    <w:p w:rsidR="00BE4DB9" w:rsidRDefault="00BE4DB9" w:rsidP="00BE4DB9">
      <w:pPr>
        <w:rPr>
          <w:sz w:val="24"/>
        </w:rPr>
      </w:pPr>
    </w:p>
    <w:p w:rsidR="00BE4DB9" w:rsidRDefault="00BE4DB9" w:rsidP="00BE4DB9">
      <w:pPr>
        <w:rPr>
          <w:sz w:val="24"/>
        </w:rPr>
      </w:pPr>
    </w:p>
    <w:p w:rsidR="00BE4DB9" w:rsidRDefault="00BE4DB9" w:rsidP="00BE4DB9">
      <w:pPr>
        <w:rPr>
          <w:sz w:val="24"/>
        </w:rPr>
      </w:pPr>
    </w:p>
    <w:p w:rsidR="00BE4DB9" w:rsidRDefault="00BE4DB9" w:rsidP="00BE4DB9">
      <w:pPr>
        <w:rPr>
          <w:sz w:val="24"/>
        </w:rPr>
      </w:pPr>
    </w:p>
    <w:p w:rsidR="00BE4DB9" w:rsidRDefault="00BE4DB9" w:rsidP="00BE4DB9">
      <w:pPr>
        <w:rPr>
          <w:sz w:val="24"/>
        </w:rPr>
      </w:pPr>
    </w:p>
    <w:p w:rsidR="00BE4DB9" w:rsidRDefault="00BE4DB9" w:rsidP="00BE4DB9">
      <w:pPr>
        <w:rPr>
          <w:sz w:val="24"/>
        </w:rPr>
      </w:pPr>
    </w:p>
    <w:p w:rsidR="00BE4DB9" w:rsidRDefault="00BE4DB9" w:rsidP="00BE4DB9">
      <w:pPr>
        <w:rPr>
          <w:sz w:val="24"/>
        </w:rPr>
      </w:pPr>
    </w:p>
    <w:p w:rsidR="00BE4DB9" w:rsidRDefault="00BE4DB9" w:rsidP="00BE4DB9">
      <w:pPr>
        <w:rPr>
          <w:sz w:val="24"/>
        </w:rPr>
      </w:pPr>
    </w:p>
    <w:p w:rsidR="00BE4DB9" w:rsidRDefault="00BE4DB9" w:rsidP="00BE4DB9">
      <w:pPr>
        <w:rPr>
          <w:sz w:val="24"/>
        </w:rPr>
      </w:pPr>
    </w:p>
    <w:p w:rsidR="00BE4DB9" w:rsidRDefault="00BE4DB9" w:rsidP="00BE4DB9">
      <w:pPr>
        <w:rPr>
          <w:sz w:val="24"/>
        </w:rPr>
      </w:pPr>
    </w:p>
    <w:p w:rsidR="00BE4DB9" w:rsidRDefault="00BE4DB9" w:rsidP="00BE4DB9">
      <w:pPr>
        <w:rPr>
          <w:sz w:val="24"/>
        </w:rPr>
      </w:pPr>
    </w:p>
    <w:p w:rsidR="00BE4DB9" w:rsidRDefault="00BE4DB9" w:rsidP="00BE4DB9">
      <w:pPr>
        <w:rPr>
          <w:sz w:val="24"/>
        </w:rPr>
      </w:pPr>
    </w:p>
    <w:p w:rsidR="00BE4DB9" w:rsidRDefault="00BE4DB9" w:rsidP="00BE4DB9">
      <w:pPr>
        <w:rPr>
          <w:sz w:val="24"/>
        </w:rPr>
      </w:pPr>
    </w:p>
    <w:p w:rsidR="00BE4DB9" w:rsidRDefault="00BE4DB9" w:rsidP="00BE4DB9">
      <w:pPr>
        <w:rPr>
          <w:sz w:val="24"/>
        </w:rPr>
      </w:pPr>
    </w:p>
    <w:p w:rsidR="00BE4DB9" w:rsidRDefault="00BE4DB9" w:rsidP="00BE4DB9">
      <w:pPr>
        <w:rPr>
          <w:sz w:val="24"/>
        </w:rPr>
      </w:pPr>
    </w:p>
    <w:p w:rsidR="00BE4DB9" w:rsidRDefault="00BE4DB9" w:rsidP="00BE4DB9">
      <w:pPr>
        <w:rPr>
          <w:sz w:val="24"/>
        </w:rPr>
      </w:pPr>
    </w:p>
    <w:p w:rsidR="00BE4DB9" w:rsidRDefault="00BE4DB9" w:rsidP="00BE4DB9">
      <w:pPr>
        <w:rPr>
          <w:sz w:val="24"/>
        </w:rPr>
      </w:pPr>
    </w:p>
    <w:p w:rsidR="00BE4DB9" w:rsidRDefault="00BE4DB9" w:rsidP="00BE4DB9">
      <w:pPr>
        <w:rPr>
          <w:sz w:val="24"/>
        </w:rPr>
      </w:pPr>
    </w:p>
    <w:p w:rsidR="00BE4DB9" w:rsidRDefault="00BE4DB9" w:rsidP="00BE4DB9">
      <w:pPr>
        <w:rPr>
          <w:sz w:val="24"/>
        </w:rPr>
      </w:pPr>
    </w:p>
    <w:p w:rsidR="00BE4DB9" w:rsidRDefault="00BE4DB9" w:rsidP="00BE4DB9">
      <w:pPr>
        <w:rPr>
          <w:sz w:val="24"/>
        </w:rPr>
      </w:pPr>
    </w:p>
    <w:p w:rsidR="00BE4DB9" w:rsidRDefault="00BE4DB9" w:rsidP="00BE4DB9">
      <w:pPr>
        <w:rPr>
          <w:sz w:val="24"/>
        </w:rPr>
      </w:pPr>
    </w:p>
    <w:p w:rsidR="00BE4DB9" w:rsidRDefault="00BE4DB9" w:rsidP="00BE4DB9">
      <w:pPr>
        <w:rPr>
          <w:sz w:val="24"/>
        </w:rPr>
      </w:pPr>
    </w:p>
    <w:p w:rsidR="00BE4DB9" w:rsidRPr="00BE4DB9" w:rsidRDefault="00BE4DB9" w:rsidP="00BE4DB9">
      <w:pPr>
        <w:rPr>
          <w:sz w:val="24"/>
        </w:rPr>
      </w:pPr>
    </w:p>
    <w:p w:rsidR="00BE4DB9" w:rsidRDefault="00BE4DB9" w:rsidP="00BE4DB9">
      <w:pPr>
        <w:pStyle w:val="a5"/>
        <w:numPr>
          <w:ilvl w:val="0"/>
          <w:numId w:val="18"/>
        </w:numPr>
        <w:spacing w:before="120" w:after="240"/>
      </w:pPr>
      <w:r>
        <w:rPr>
          <w:b/>
          <w:sz w:val="28"/>
        </w:rPr>
        <w:lastRenderedPageBreak/>
        <w:t>Теоретическая часть</w:t>
      </w:r>
    </w:p>
    <w:p w:rsidR="00DB2346" w:rsidRPr="000D57E4" w:rsidRDefault="00BE4DB9" w:rsidP="000D57E4">
      <w:pPr>
        <w:pStyle w:val="a5"/>
        <w:numPr>
          <w:ilvl w:val="1"/>
          <w:numId w:val="18"/>
        </w:numPr>
        <w:spacing w:before="120" w:after="120"/>
        <w:ind w:right="0"/>
      </w:pPr>
      <w:r w:rsidRPr="000D57E4">
        <w:rPr>
          <w:sz w:val="24"/>
        </w:rPr>
        <w:t xml:space="preserve"> </w:t>
      </w:r>
      <w:r w:rsidR="00DB2346" w:rsidRPr="000D57E4">
        <w:rPr>
          <w:sz w:val="24"/>
        </w:rPr>
        <w:t>Введение</w:t>
      </w:r>
    </w:p>
    <w:p w:rsidR="000D57E4" w:rsidRPr="00FC20D2" w:rsidRDefault="000D57E4" w:rsidP="000D57E4">
      <w:pPr>
        <w:pStyle w:val="a3"/>
      </w:pPr>
      <w:r w:rsidRPr="00FC20D2">
        <w:t>Волоконные лазеры являются выдающимся достижением квантовой электроники с момента создания первого лазера на кристалле рубина в 1960 г.</w:t>
      </w:r>
    </w:p>
    <w:p w:rsidR="000D57E4" w:rsidRPr="00FC20D2" w:rsidRDefault="000D57E4" w:rsidP="000D57E4">
      <w:pPr>
        <w:pStyle w:val="a3"/>
      </w:pPr>
      <w:r w:rsidRPr="00FC20D2">
        <w:t>Поскольку в кварцевом волокне энергия фононов составляет 400-1100 см</w:t>
      </w:r>
      <w:r w:rsidRPr="00FC20D2">
        <w:rPr>
          <w:vertAlign w:val="superscript"/>
        </w:rPr>
        <w:t>-1</w:t>
      </w:r>
      <w:r w:rsidRPr="00FC20D2">
        <w:t xml:space="preserve">, то в качестве активных ионов могут быть использованы только те, у которых энергетический зазор между уровнями с оптическими переходами превышает эту величину, поскольку иначе </w:t>
      </w:r>
      <w:proofErr w:type="spellStart"/>
      <w:r w:rsidRPr="00FC20D2">
        <w:t>безизлучательная</w:t>
      </w:r>
      <w:proofErr w:type="spellEnd"/>
      <w:r w:rsidRPr="00FC20D2">
        <w:t xml:space="preserve"> релаксация приведет к ухудшению люминесценции. Наиболее часто используемые </w:t>
      </w:r>
      <w:proofErr w:type="spellStart"/>
      <w:r w:rsidRPr="00FC20D2">
        <w:t>активаторные</w:t>
      </w:r>
      <w:proofErr w:type="spellEnd"/>
      <w:r w:rsidRPr="00FC20D2">
        <w:t xml:space="preserve"> ионы это: </w:t>
      </w:r>
    </w:p>
    <w:p w:rsidR="000D57E4" w:rsidRPr="00FC20D2" w:rsidRDefault="000D57E4" w:rsidP="000D57E4">
      <w:pPr>
        <w:pStyle w:val="a3"/>
        <w:numPr>
          <w:ilvl w:val="0"/>
          <w:numId w:val="9"/>
        </w:numPr>
        <w:ind w:left="426" w:right="0" w:hanging="284"/>
      </w:pPr>
      <w:r w:rsidRPr="00FC20D2">
        <w:t xml:space="preserve">неодим </w:t>
      </w:r>
      <w:r w:rsidRPr="0038434A">
        <w:t>Nd</w:t>
      </w:r>
      <w:r w:rsidRPr="00FC20D2">
        <w:rPr>
          <w:vertAlign w:val="superscript"/>
        </w:rPr>
        <w:t>3+</w:t>
      </w:r>
      <w:r w:rsidRPr="00FC20D2">
        <w:t xml:space="preserve"> (0.92-0.94 мкм, 1.05-1.1 мкм, 1,34 мкм), </w:t>
      </w:r>
    </w:p>
    <w:p w:rsidR="000D57E4" w:rsidRPr="00FC20D2" w:rsidRDefault="000D57E4" w:rsidP="000D57E4">
      <w:pPr>
        <w:pStyle w:val="a3"/>
        <w:numPr>
          <w:ilvl w:val="0"/>
          <w:numId w:val="9"/>
        </w:numPr>
        <w:ind w:left="426" w:right="0" w:hanging="284"/>
      </w:pPr>
      <w:r w:rsidRPr="00FC20D2">
        <w:t>гольмий Но</w:t>
      </w:r>
      <w:r w:rsidRPr="00FC20D2">
        <w:rPr>
          <w:vertAlign w:val="superscript"/>
        </w:rPr>
        <w:t>3+</w:t>
      </w:r>
      <w:r w:rsidRPr="00FC20D2">
        <w:t xml:space="preserve"> (1.9-2.1 мкм), </w:t>
      </w:r>
    </w:p>
    <w:p w:rsidR="000D57E4" w:rsidRPr="00FC20D2" w:rsidRDefault="000D57E4" w:rsidP="000D57E4">
      <w:pPr>
        <w:pStyle w:val="a3"/>
        <w:numPr>
          <w:ilvl w:val="0"/>
          <w:numId w:val="9"/>
        </w:numPr>
        <w:ind w:left="426" w:right="0" w:hanging="284"/>
      </w:pPr>
      <w:r w:rsidRPr="00FC20D2">
        <w:t xml:space="preserve">эрбий </w:t>
      </w:r>
      <w:r w:rsidRPr="0038434A">
        <w:t>Er</w:t>
      </w:r>
      <w:r w:rsidRPr="00FC20D2">
        <w:rPr>
          <w:vertAlign w:val="superscript"/>
        </w:rPr>
        <w:t>3+</w:t>
      </w:r>
      <w:r w:rsidRPr="00FC20D2">
        <w:rPr>
          <w:position w:val="10"/>
        </w:rPr>
        <w:t xml:space="preserve"> </w:t>
      </w:r>
      <w:r w:rsidRPr="00FC20D2">
        <w:t xml:space="preserve">(1.53-1.6 мкм), </w:t>
      </w:r>
    </w:p>
    <w:p w:rsidR="000D57E4" w:rsidRPr="00FC20D2" w:rsidRDefault="000D57E4" w:rsidP="000D57E4">
      <w:pPr>
        <w:pStyle w:val="a3"/>
        <w:numPr>
          <w:ilvl w:val="0"/>
          <w:numId w:val="9"/>
        </w:numPr>
        <w:ind w:left="426" w:right="0" w:hanging="284"/>
      </w:pPr>
      <w:r w:rsidRPr="00FC20D2">
        <w:t xml:space="preserve">тулий </w:t>
      </w:r>
      <w:r w:rsidRPr="0038434A">
        <w:t>Tm</w:t>
      </w:r>
      <w:r w:rsidRPr="00FC20D2">
        <w:rPr>
          <w:vertAlign w:val="superscript"/>
        </w:rPr>
        <w:t>3+</w:t>
      </w:r>
      <w:r w:rsidRPr="00FC20D2">
        <w:t xml:space="preserve"> </w:t>
      </w:r>
      <w:r w:rsidRPr="00FC20D2">
        <w:rPr>
          <w:w w:val="102"/>
        </w:rPr>
        <w:t>(1.7-1.9</w:t>
      </w:r>
      <w:r w:rsidRPr="00FC20D2">
        <w:rPr>
          <w:spacing w:val="20"/>
        </w:rPr>
        <w:t xml:space="preserve"> </w:t>
      </w:r>
      <w:r w:rsidRPr="00FC20D2">
        <w:rPr>
          <w:w w:val="101"/>
        </w:rPr>
        <w:t>мкм),</w:t>
      </w:r>
      <w:r w:rsidRPr="00FC20D2">
        <w:rPr>
          <w:spacing w:val="14"/>
        </w:rPr>
        <w:t xml:space="preserve"> </w:t>
      </w:r>
    </w:p>
    <w:p w:rsidR="000D57E4" w:rsidRPr="00FC20D2" w:rsidRDefault="000D57E4" w:rsidP="000D57E4">
      <w:pPr>
        <w:pStyle w:val="a3"/>
        <w:numPr>
          <w:ilvl w:val="0"/>
          <w:numId w:val="9"/>
        </w:numPr>
        <w:ind w:left="426" w:right="0" w:hanging="284"/>
      </w:pPr>
      <w:r w:rsidRPr="00FC20D2">
        <w:rPr>
          <w:w w:val="101"/>
        </w:rPr>
        <w:t>иттербий</w:t>
      </w:r>
      <w:r w:rsidRPr="00FC20D2">
        <w:rPr>
          <w:spacing w:val="19"/>
        </w:rPr>
        <w:t xml:space="preserve"> </w:t>
      </w:r>
      <w:r w:rsidRPr="0038434A">
        <w:rPr>
          <w:w w:val="101"/>
        </w:rPr>
        <w:t>Yb</w:t>
      </w:r>
      <w:r w:rsidRPr="00FC20D2">
        <w:rPr>
          <w:vertAlign w:val="superscript"/>
        </w:rPr>
        <w:t>3+</w:t>
      </w:r>
      <w:r w:rsidRPr="00FC20D2">
        <w:rPr>
          <w:w w:val="102"/>
        </w:rPr>
        <w:t xml:space="preserve"> (0.98-1.16</w:t>
      </w:r>
      <w:r w:rsidRPr="00FC20D2">
        <w:rPr>
          <w:spacing w:val="20"/>
        </w:rPr>
        <w:t xml:space="preserve"> </w:t>
      </w:r>
      <w:r w:rsidRPr="00FC20D2">
        <w:rPr>
          <w:w w:val="102"/>
        </w:rPr>
        <w:t>мкм).</w:t>
      </w:r>
    </w:p>
    <w:p w:rsidR="000D57E4" w:rsidRPr="00FC20D2" w:rsidRDefault="000D57E4" w:rsidP="000D57E4">
      <w:pPr>
        <w:pStyle w:val="a3"/>
      </w:pPr>
      <w:r w:rsidRPr="00FC20D2">
        <w:t>Преимущества волоконных активных сред по сравнению с объемными активными лазерными средами:</w:t>
      </w:r>
    </w:p>
    <w:p w:rsidR="000D57E4" w:rsidRPr="00FC20D2" w:rsidRDefault="000D57E4" w:rsidP="000D57E4">
      <w:pPr>
        <w:pStyle w:val="a3"/>
        <w:numPr>
          <w:ilvl w:val="0"/>
          <w:numId w:val="10"/>
        </w:numPr>
        <w:ind w:left="426" w:hanging="284"/>
      </w:pPr>
      <w:r w:rsidRPr="00FC20D2">
        <w:t>низкие оптические</w:t>
      </w:r>
      <w:r w:rsidRPr="00FC20D2">
        <w:rPr>
          <w:spacing w:val="-27"/>
        </w:rPr>
        <w:t xml:space="preserve"> </w:t>
      </w:r>
      <w:r w:rsidRPr="00FC20D2">
        <w:t>потери;</w:t>
      </w:r>
    </w:p>
    <w:p w:rsidR="000D57E4" w:rsidRPr="00FC20D2" w:rsidRDefault="000D57E4" w:rsidP="000D57E4">
      <w:pPr>
        <w:pStyle w:val="a3"/>
        <w:numPr>
          <w:ilvl w:val="0"/>
          <w:numId w:val="10"/>
        </w:numPr>
        <w:ind w:left="426" w:hanging="284"/>
      </w:pPr>
      <w:r w:rsidRPr="00FC20D2">
        <w:t>большая длина взаимодействия и малый размер световедущей сердцевины, что обеспечивает эффективную накачку полупроводниковым</w:t>
      </w:r>
      <w:r w:rsidRPr="00FC20D2">
        <w:rPr>
          <w:spacing w:val="-42"/>
        </w:rPr>
        <w:t xml:space="preserve"> </w:t>
      </w:r>
      <w:r w:rsidRPr="00FC20D2">
        <w:t>лазером;</w:t>
      </w:r>
    </w:p>
    <w:p w:rsidR="000D57E4" w:rsidRPr="00FC20D2" w:rsidRDefault="000D57E4" w:rsidP="000D57E4">
      <w:pPr>
        <w:pStyle w:val="a3"/>
        <w:numPr>
          <w:ilvl w:val="0"/>
          <w:numId w:val="10"/>
        </w:numPr>
        <w:ind w:left="426" w:hanging="284"/>
      </w:pPr>
      <w:r w:rsidRPr="00FC20D2">
        <w:t>большое</w:t>
      </w:r>
      <w:r w:rsidRPr="00FC20D2">
        <w:rPr>
          <w:spacing w:val="-8"/>
        </w:rPr>
        <w:t xml:space="preserve"> </w:t>
      </w:r>
      <w:r w:rsidRPr="00FC20D2">
        <w:t>отношение</w:t>
      </w:r>
      <w:r w:rsidRPr="00FC20D2">
        <w:rPr>
          <w:spacing w:val="-5"/>
        </w:rPr>
        <w:t xml:space="preserve"> </w:t>
      </w:r>
      <w:r w:rsidRPr="00FC20D2">
        <w:t>площади</w:t>
      </w:r>
      <w:r w:rsidRPr="00FC20D2">
        <w:rPr>
          <w:spacing w:val="-2"/>
        </w:rPr>
        <w:t xml:space="preserve"> </w:t>
      </w:r>
      <w:r w:rsidRPr="00FC20D2">
        <w:t>поверхности</w:t>
      </w:r>
      <w:r w:rsidRPr="00FC20D2">
        <w:rPr>
          <w:spacing w:val="-6"/>
        </w:rPr>
        <w:t xml:space="preserve"> </w:t>
      </w:r>
      <w:r w:rsidRPr="00FC20D2">
        <w:t>волокна</w:t>
      </w:r>
      <w:r w:rsidRPr="00FC20D2">
        <w:rPr>
          <w:spacing w:val="-12"/>
        </w:rPr>
        <w:t xml:space="preserve"> </w:t>
      </w:r>
      <w:r w:rsidRPr="00FC20D2">
        <w:t>к</w:t>
      </w:r>
      <w:r w:rsidRPr="00FC20D2">
        <w:rPr>
          <w:spacing w:val="-20"/>
        </w:rPr>
        <w:t xml:space="preserve"> </w:t>
      </w:r>
      <w:r w:rsidRPr="00FC20D2">
        <w:t>объему,</w:t>
      </w:r>
      <w:r w:rsidRPr="00FC20D2">
        <w:rPr>
          <w:spacing w:val="-12"/>
        </w:rPr>
        <w:t xml:space="preserve"> </w:t>
      </w:r>
      <w:r w:rsidRPr="00FC20D2">
        <w:t>что</w:t>
      </w:r>
      <w:r w:rsidRPr="00FC20D2">
        <w:rPr>
          <w:spacing w:val="-17"/>
        </w:rPr>
        <w:t xml:space="preserve"> </w:t>
      </w:r>
      <w:r w:rsidRPr="00FC20D2">
        <w:t>улучшает</w:t>
      </w:r>
      <w:r w:rsidRPr="00FC20D2">
        <w:rPr>
          <w:spacing w:val="-6"/>
        </w:rPr>
        <w:t xml:space="preserve"> </w:t>
      </w:r>
      <w:r w:rsidRPr="00FC20D2">
        <w:t>теплоотвод;</w:t>
      </w:r>
    </w:p>
    <w:p w:rsidR="000D57E4" w:rsidRPr="00FC20D2" w:rsidRDefault="000D57E4" w:rsidP="000D57E4">
      <w:pPr>
        <w:pStyle w:val="a3"/>
        <w:numPr>
          <w:ilvl w:val="0"/>
          <w:numId w:val="10"/>
        </w:numPr>
        <w:ind w:left="426" w:hanging="284"/>
      </w:pPr>
      <w:r w:rsidRPr="00FC20D2">
        <w:t>высокое качество поперечной структуры</w:t>
      </w:r>
      <w:r w:rsidRPr="00FC20D2">
        <w:rPr>
          <w:spacing w:val="-36"/>
        </w:rPr>
        <w:t xml:space="preserve"> </w:t>
      </w:r>
      <w:r w:rsidRPr="00FC20D2">
        <w:t>пучка;</w:t>
      </w:r>
    </w:p>
    <w:p w:rsidR="000D57E4" w:rsidRPr="00FC20D2" w:rsidRDefault="000D57E4" w:rsidP="000D57E4">
      <w:pPr>
        <w:pStyle w:val="a3"/>
        <w:numPr>
          <w:ilvl w:val="0"/>
          <w:numId w:val="10"/>
        </w:numPr>
        <w:ind w:left="426" w:hanging="284"/>
      </w:pPr>
      <w:r w:rsidRPr="00FC20D2">
        <w:t xml:space="preserve">использование </w:t>
      </w:r>
      <w:proofErr w:type="spellStart"/>
      <w:r w:rsidRPr="00FC20D2">
        <w:t>внутриволоконных</w:t>
      </w:r>
      <w:proofErr w:type="spellEnd"/>
      <w:r w:rsidRPr="00FC20D2">
        <w:t xml:space="preserve"> </w:t>
      </w:r>
      <w:proofErr w:type="spellStart"/>
      <w:r w:rsidRPr="00FC20D2">
        <w:t>брегговских</w:t>
      </w:r>
      <w:proofErr w:type="spellEnd"/>
      <w:r w:rsidRPr="00FC20D2">
        <w:t xml:space="preserve"> решеток в качестве распределенных зеркал обеспечивает</w:t>
      </w:r>
      <w:r w:rsidRPr="00FC20D2">
        <w:rPr>
          <w:spacing w:val="-13"/>
        </w:rPr>
        <w:t xml:space="preserve"> </w:t>
      </w:r>
      <w:r w:rsidRPr="00FC20D2">
        <w:t>компактность</w:t>
      </w:r>
      <w:r w:rsidRPr="00FC20D2">
        <w:rPr>
          <w:spacing w:val="-3"/>
        </w:rPr>
        <w:t xml:space="preserve"> </w:t>
      </w:r>
      <w:r w:rsidRPr="00FC20D2">
        <w:t>и</w:t>
      </w:r>
      <w:r w:rsidRPr="00FC20D2">
        <w:rPr>
          <w:spacing w:val="-27"/>
        </w:rPr>
        <w:t xml:space="preserve"> </w:t>
      </w:r>
      <w:r w:rsidRPr="00FC20D2">
        <w:t>стабильность</w:t>
      </w:r>
      <w:r w:rsidRPr="00FC20D2">
        <w:rPr>
          <w:spacing w:val="-5"/>
        </w:rPr>
        <w:t xml:space="preserve"> </w:t>
      </w:r>
      <w:r w:rsidRPr="00FC20D2">
        <w:t>лазера.</w:t>
      </w:r>
    </w:p>
    <w:p w:rsidR="000D57E4" w:rsidRPr="000D57E4" w:rsidRDefault="000D57E4" w:rsidP="000D57E4">
      <w:pPr>
        <w:pStyle w:val="a5"/>
        <w:ind w:left="567" w:right="0" w:firstLine="0"/>
      </w:pPr>
    </w:p>
    <w:p w:rsidR="000D57E4" w:rsidRPr="001B0F3B" w:rsidRDefault="001B0F3B" w:rsidP="001B0F3B">
      <w:pPr>
        <w:pStyle w:val="a5"/>
        <w:numPr>
          <w:ilvl w:val="1"/>
          <w:numId w:val="18"/>
        </w:numPr>
        <w:spacing w:before="120" w:after="120"/>
        <w:ind w:right="0"/>
        <w:rPr>
          <w:sz w:val="24"/>
        </w:rPr>
      </w:pPr>
      <w:r w:rsidRPr="001B0F3B">
        <w:rPr>
          <w:sz w:val="24"/>
        </w:rPr>
        <w:t>Инверсия активной среды как необходимое условие генерации лазера</w:t>
      </w:r>
    </w:p>
    <w:p w:rsidR="00B96DCF" w:rsidRPr="007D57A8" w:rsidRDefault="00136982" w:rsidP="007D57A8">
      <w:pPr>
        <w:pStyle w:val="a3"/>
      </w:pPr>
      <w:r w:rsidRPr="007D57A8">
        <w:t xml:space="preserve">Излучение лазера рождается на переходах между определенными энергетическими уровнями активных центров; их называют рабочими уровнями. Отнесенные к единице объема активной среды заселённости рабочих уровней будем обозначать через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7D57A8">
        <w:t xml:space="preserve"> (нижний рабочий уровень) 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7D57A8">
        <w:t xml:space="preserve"> (верхний рабо</w:t>
      </w:r>
      <w:r w:rsidR="00B96DCF" w:rsidRPr="007D57A8">
        <w:t>чий уровень). Разность</w:t>
      </w:r>
    </w:p>
    <w:p w:rsidR="00136982" w:rsidRPr="0038434A" w:rsidRDefault="00F05772" w:rsidP="00157C5E">
      <w:pPr>
        <w:pStyle w:val="ac"/>
        <w:rPr>
          <w:w w:val="105"/>
        </w:rPr>
      </w:pPr>
      <w:r>
        <w:rPr>
          <w:rStyle w:val="a4"/>
          <w:rFonts w:eastAsiaTheme="minorEastAsia"/>
        </w:rPr>
        <w:tab/>
      </w:r>
      <m:oMath>
        <m:r>
          <w:rPr>
            <w:rStyle w:val="a4"/>
            <w:rFonts w:ascii="Cambria Math" w:eastAsiaTheme="minorEastAsia" w:hAnsi="Cambria Math"/>
          </w:rPr>
          <m:t>N</m:t>
        </m:r>
        <m:r>
          <m:rPr>
            <m:sty m:val="p"/>
          </m:rPr>
          <w:rPr>
            <w:rStyle w:val="a4"/>
            <w:rFonts w:ascii="Cambria Math" w:eastAsiaTheme="minorEastAsia" w:hAnsi="Cambria Math"/>
          </w:rPr>
          <m:t>=</m:t>
        </m:r>
        <m:sSub>
          <m:sSubPr>
            <m:ctrlPr>
              <w:rPr>
                <w:rStyle w:val="a4"/>
                <w:rFonts w:ascii="Cambria Math" w:eastAsiaTheme="minorEastAsia" w:hAnsi="Cambria Math"/>
              </w:rPr>
            </m:ctrlPr>
          </m:sSubPr>
          <m:e>
            <m:r>
              <w:rPr>
                <w:rStyle w:val="a4"/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Style w:val="a4"/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Style w:val="a4"/>
            <w:rFonts w:ascii="Cambria Math" w:eastAsiaTheme="minorEastAsia" w:hAnsi="Cambria Math"/>
          </w:rPr>
          <m:t>-</m:t>
        </m:r>
        <m:d>
          <m:dPr>
            <m:ctrlPr>
              <w:rPr>
                <w:rStyle w:val="a4"/>
                <w:rFonts w:ascii="Cambria Math" w:eastAsiaTheme="minorEastAsia" w:hAnsi="Cambria Math"/>
              </w:rPr>
            </m:ctrlPr>
          </m:dPr>
          <m:e>
            <m:f>
              <m:fPr>
                <m:type m:val="lin"/>
                <m:ctrlPr>
                  <w:rPr>
                    <w:rStyle w:val="a4"/>
                    <w:rFonts w:ascii="Cambria Math" w:eastAsiaTheme="minorEastAsia" w:hAnsi="Cambria Math"/>
                  </w:rPr>
                </m:ctrlPr>
              </m:fPr>
              <m:num>
                <m:sSub>
                  <m:sSubPr>
                    <m:ctrlPr>
                      <w:rPr>
                        <w:rStyle w:val="a4"/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Style w:val="a4"/>
                        <w:rFonts w:ascii="Cambria Math" w:eastAsiaTheme="minorEastAsia" w:hAnsi="Cambria Math"/>
                      </w:rPr>
                      <m:t>g</m:t>
                    </m:r>
                  </m:e>
                  <m:sub>
                    <m:r>
                      <m:rPr>
                        <m:sty m:val="p"/>
                      </m:rPr>
                      <w:rPr>
                        <w:rStyle w:val="a4"/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Style w:val="a4"/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Style w:val="a4"/>
                        <w:rFonts w:ascii="Cambria Math" w:eastAsiaTheme="minorEastAsia" w:hAnsi="Cambria Math"/>
                      </w:rPr>
                      <m:t>g</m:t>
                    </m:r>
                  </m:e>
                  <m:sub>
                    <m:r>
                      <m:rPr>
                        <m:sty m:val="p"/>
                      </m:rPr>
                      <w:rPr>
                        <w:rStyle w:val="a4"/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den>
            </m:f>
          </m:e>
        </m:d>
        <m:sSub>
          <m:sSubPr>
            <m:ctrlPr>
              <w:rPr>
                <w:rStyle w:val="a4"/>
                <w:rFonts w:ascii="Cambria Math" w:eastAsiaTheme="minorEastAsia" w:hAnsi="Cambria Math"/>
              </w:rPr>
            </m:ctrlPr>
          </m:sSubPr>
          <m:e>
            <m:r>
              <w:rPr>
                <w:rStyle w:val="a4"/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Style w:val="a4"/>
                <w:rFonts w:ascii="Cambria Math" w:eastAsiaTheme="minorEastAsia" w:hAnsi="Cambria Math"/>
              </w:rPr>
              <m:t>1</m:t>
            </m:r>
          </m:sub>
        </m:sSub>
      </m:oMath>
      <w:r w:rsidR="00B60ED2" w:rsidRPr="0038434A">
        <w:rPr>
          <w:w w:val="105"/>
        </w:rPr>
        <w:tab/>
        <w:t xml:space="preserve"> </w:t>
      </w:r>
      <w:r w:rsidR="00136982" w:rsidRPr="0038434A">
        <w:rPr>
          <w:w w:val="105"/>
        </w:rPr>
        <w:t>(2.1)</w:t>
      </w:r>
    </w:p>
    <w:p w:rsidR="00136982" w:rsidRPr="0038434A" w:rsidRDefault="00EC04DD" w:rsidP="00EC04DD">
      <w:pPr>
        <w:pStyle w:val="ac"/>
        <w:ind w:firstLine="426"/>
      </w:pPr>
      <w:r>
        <w:tab/>
      </w:r>
      <w:r w:rsidR="00136982" w:rsidRPr="0038434A">
        <w:t xml:space="preserve">называют плотностью инверсной заселенности рабочих уровней. Здесь </w:t>
      </w:r>
      <m:oMath>
        <m:sSub>
          <m:sSubPr>
            <m:ctrlPr>
              <w:rPr>
                <w:rFonts w:ascii="Cambria Math" w:eastAsiaTheme="minorHAnsi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136982" w:rsidRPr="0038434A">
        <w:rPr>
          <w:position w:val="-2"/>
        </w:rPr>
        <w:t xml:space="preserve"> </w:t>
      </w:r>
      <w:r w:rsidR="00136982" w:rsidRPr="0038434A">
        <w:t xml:space="preserve">и </w:t>
      </w:r>
      <m:oMath>
        <m:sSub>
          <m:sSubPr>
            <m:ctrlPr>
              <w:rPr>
                <w:rFonts w:ascii="Cambria Math" w:eastAsiaTheme="minorHAnsi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136982" w:rsidRPr="0038434A">
        <w:rPr>
          <w:position w:val="-2"/>
        </w:rPr>
        <w:t xml:space="preserve"> </w:t>
      </w:r>
      <w:r w:rsidR="00136982" w:rsidRPr="0038434A">
        <w:t xml:space="preserve">- кратности вырождения соответствующих уровней; для простоты будем, как правило, полагать, что </w:t>
      </w:r>
      <m:oMath>
        <m:sSub>
          <m:sSubPr>
            <m:ctrlPr>
              <w:rPr>
                <w:rFonts w:ascii="Cambria Math" w:eastAsiaTheme="minorHAnsi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eastAsiaTheme="minorHAnsi" w:hAnsi="Cambria Math"/>
          </w:rPr>
          <m:t>=</m:t>
        </m:r>
        <m:sSub>
          <m:sSubPr>
            <m:ctrlPr>
              <w:rPr>
                <w:rFonts w:ascii="Cambria Math" w:eastAsiaTheme="minorHAnsi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207BCC" w:rsidRPr="0038434A">
        <w:t>.</w:t>
      </w:r>
    </w:p>
    <w:p w:rsidR="00136982" w:rsidRPr="0038434A" w:rsidRDefault="00B96DCF" w:rsidP="007D57A8">
      <w:pPr>
        <w:pStyle w:val="a3"/>
      </w:pPr>
      <w:r w:rsidRPr="0038434A">
        <w:t>Если выполняется</w:t>
      </w:r>
      <w:r w:rsidR="00136982" w:rsidRPr="0038434A">
        <w:t xml:space="preserve"> условие</w:t>
      </w:r>
    </w:p>
    <w:p w:rsidR="00136982" w:rsidRPr="0038434A" w:rsidRDefault="00F05772" w:rsidP="00157C5E">
      <w:pPr>
        <w:pStyle w:val="ac"/>
      </w:pPr>
      <w:r>
        <w:rPr>
          <w:rFonts w:eastAsia="Times New Roman"/>
        </w:rPr>
        <w:tab/>
      </w:r>
      <m:oMath>
        <m:r>
          <w:rPr>
            <w:rFonts w:ascii="Cambria Math" w:hAnsi="Cambria Math"/>
            <w:w w:val="105"/>
          </w:rPr>
          <m:t>N&gt;0</m:t>
        </m:r>
      </m:oMath>
      <w:r w:rsidR="00052C85" w:rsidRPr="0038434A">
        <w:t xml:space="preserve"> </w:t>
      </w:r>
      <w:r w:rsidR="00B60ED2" w:rsidRPr="0038434A">
        <w:tab/>
      </w:r>
      <w:r w:rsidR="00136982" w:rsidRPr="0038434A">
        <w:t>(2.2)</w:t>
      </w:r>
    </w:p>
    <w:p w:rsidR="000E0C81" w:rsidRPr="0038434A" w:rsidRDefault="00136982" w:rsidP="00EC04DD">
      <w:pPr>
        <w:pStyle w:val="ac"/>
        <w:rPr>
          <w:w w:val="105"/>
        </w:rPr>
      </w:pPr>
      <w:r w:rsidRPr="0038434A">
        <w:rPr>
          <w:w w:val="105"/>
        </w:rPr>
        <w:t>то говорят, что имеет место инверсия активной среды.</w:t>
      </w:r>
      <w:r w:rsidR="00207BCC" w:rsidRPr="0038434A">
        <w:rPr>
          <w:w w:val="105"/>
        </w:rPr>
        <w:t xml:space="preserve"> </w:t>
      </w:r>
    </w:p>
    <w:p w:rsidR="00207BCC" w:rsidRPr="0038434A" w:rsidRDefault="00207BCC" w:rsidP="007D57A8">
      <w:pPr>
        <w:pStyle w:val="a3"/>
      </w:pPr>
      <w:r w:rsidRPr="0038434A">
        <w:t>Для создания инверсии необходимо перевести активную среду в неравновесное состояние.</w:t>
      </w:r>
      <w:r w:rsidR="000E0C81" w:rsidRPr="0038434A">
        <w:t xml:space="preserve"> </w:t>
      </w:r>
      <w:r w:rsidRPr="0038434A">
        <w:t xml:space="preserve">Обеспечение инверсии активной среды является необходимой предпосылкой для реализации в лазере режима генерации. Коэффициент усиления </w:t>
      </w:r>
      <m:oMath>
        <m:sSub>
          <m:sSubPr>
            <m:ctrlPr>
              <w:rPr>
                <w:rFonts w:ascii="Cambria Math" w:hAnsi="Cambria Math"/>
                <w:i/>
                <w:w w:val="115"/>
                <w:position w:val="1"/>
              </w:rPr>
            </m:ctrlPr>
          </m:sSubPr>
          <m:e>
            <m:r>
              <w:rPr>
                <w:rFonts w:ascii="Cambria Math" w:hAnsi="Cambria Math"/>
                <w:w w:val="115"/>
                <w:position w:val="1"/>
              </w:rPr>
              <m:t>χ</m:t>
            </m:r>
          </m:e>
          <m:sub>
            <m:r>
              <w:rPr>
                <w:rFonts w:ascii="Cambria Math" w:hAnsi="Cambria Math"/>
                <w:w w:val="115"/>
                <w:position w:val="1"/>
              </w:rPr>
              <m:t>1</m:t>
            </m:r>
          </m:sub>
        </m:sSub>
      </m:oMath>
      <w:r w:rsidRPr="0038434A">
        <w:rPr>
          <w:i/>
        </w:rPr>
        <w:t xml:space="preserve"> </w:t>
      </w:r>
      <w:r w:rsidRPr="0038434A">
        <w:t>пространственно-однородной среды описывается выражением</w:t>
      </w:r>
    </w:p>
    <w:p w:rsidR="00136982" w:rsidRPr="0038434A" w:rsidRDefault="00F05772" w:rsidP="00157C5E">
      <w:pPr>
        <w:pStyle w:val="ac"/>
      </w:pPr>
      <w:r w:rsidRPr="000F04E6">
        <w:rPr>
          <w:rFonts w:eastAsia="Times New Roman"/>
        </w:rPr>
        <w:tab/>
      </w:r>
      <m:oMath>
        <m:sSub>
          <m:sSubPr>
            <m:ctrlPr>
              <w:rPr>
                <w:rFonts w:ascii="Cambria Math" w:eastAsia="Times New Roman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χ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σN</m:t>
        </m:r>
      </m:oMath>
      <w:r w:rsidR="00207BCC" w:rsidRPr="0038434A">
        <w:rPr>
          <w:iCs/>
        </w:rPr>
        <w:tab/>
      </w:r>
      <w:r w:rsidR="00207BCC" w:rsidRPr="0038434A">
        <w:t>(2.3)</w:t>
      </w:r>
    </w:p>
    <w:p w:rsidR="000E0C81" w:rsidRPr="0038434A" w:rsidRDefault="000E0C81" w:rsidP="00EC04DD">
      <w:pPr>
        <w:pStyle w:val="ac"/>
      </w:pPr>
      <w:r w:rsidRPr="0038434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7661275</wp:posOffset>
                </wp:positionH>
                <wp:positionV relativeFrom="paragraph">
                  <wp:posOffset>6228080</wp:posOffset>
                </wp:positionV>
                <wp:extent cx="0" cy="0"/>
                <wp:effectExtent l="12700" t="6245860" r="6350" b="6244590"/>
                <wp:wrapNone/>
                <wp:docPr id="4" name="Прямая соединительная линия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9122">
                          <a:solidFill>
                            <a:srgbClr val="BFC3C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F45F62E" id="Прямая соединительная линия 4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603.25pt,490.4pt" to="603.25pt,49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" strokecolor="#bfc3c3" strokeweight=".25339mm">
                <w10:wrap anchorx="page"/>
              </v:line>
            </w:pict>
          </mc:Fallback>
        </mc:AlternateContent>
      </w:r>
      <w:bookmarkStart w:id="0" w:name="Fotonika_003"/>
      <w:bookmarkEnd w:id="0"/>
      <w:r w:rsidRPr="0038434A">
        <w:t xml:space="preserve">где </w:t>
      </w:r>
      <m:oMath>
        <m:r>
          <w:rPr>
            <w:rFonts w:ascii="Cambria Math" w:hAnsi="Cambria Math"/>
          </w:rPr>
          <m:t>σ</m:t>
        </m:r>
      </m:oMath>
      <w:r w:rsidRPr="0038434A">
        <w:t xml:space="preserve"> - сечение вынужденных переходов между рабочими уровнями. </w:t>
      </w:r>
    </w:p>
    <w:p w:rsidR="000E0C81" w:rsidRPr="00FC20D2" w:rsidRDefault="000E0C81" w:rsidP="007D57A8">
      <w:pPr>
        <w:pStyle w:val="a3"/>
      </w:pPr>
      <w:r w:rsidRPr="00FC20D2">
        <w:t>Для создания и поддержания инверсии применяют тот или иной способ возбуждения (или, как</w:t>
      </w:r>
      <w:r w:rsidRPr="00FC20D2">
        <w:rPr>
          <w:w w:val="101"/>
        </w:rPr>
        <w:t xml:space="preserve"> </w:t>
      </w:r>
      <w:r w:rsidRPr="00FC20D2">
        <w:t>говорят, способ накачки) активной среды. Активная среда лазера представляет собой некий термостат</w:t>
      </w:r>
      <w:r w:rsidRPr="00FC20D2">
        <w:rPr>
          <w:w w:val="102"/>
        </w:rPr>
        <w:t xml:space="preserve"> (</w:t>
      </w:r>
      <w:r w:rsidRPr="00FC20D2">
        <w:t xml:space="preserve">сердцевина волокна из стекла), в котором имеются активные центры -  квантовые системы, способные в </w:t>
      </w:r>
      <w:r w:rsidRPr="00FC20D2">
        <w:rPr>
          <w:spacing w:val="2"/>
        </w:rPr>
        <w:t xml:space="preserve">результате </w:t>
      </w:r>
      <w:r w:rsidRPr="00FC20D2">
        <w:t>возбуждения переходить в состояние с отрицательной температурой, отвечающей инверс</w:t>
      </w:r>
      <w:r w:rsidRPr="00FC20D2">
        <w:softHyphen/>
        <w:t>ной заселенности</w:t>
      </w:r>
      <w:r w:rsidRPr="00FC20D2">
        <w:rPr>
          <w:spacing w:val="14"/>
        </w:rPr>
        <w:t xml:space="preserve"> </w:t>
      </w:r>
      <w:r w:rsidRPr="00FC20D2">
        <w:rPr>
          <w:spacing w:val="2"/>
        </w:rPr>
        <w:t>уровней.</w:t>
      </w:r>
    </w:p>
    <w:p w:rsidR="000E0C81" w:rsidRPr="00FC20D2" w:rsidRDefault="000E0C81" w:rsidP="007D57A8">
      <w:pPr>
        <w:pStyle w:val="a3"/>
      </w:pPr>
      <w:r w:rsidRPr="00FC20D2">
        <w:t xml:space="preserve">В твердотельных волоконных лазерах активными центрами чаще всего служат ионы с </w:t>
      </w:r>
      <w:r w:rsidRPr="00FC20D2">
        <w:lastRenderedPageBreak/>
        <w:t>незаполненными внутренними оболочками.</w:t>
      </w:r>
    </w:p>
    <w:p w:rsidR="00253A8F" w:rsidRPr="00FC20D2" w:rsidRDefault="000E0C81" w:rsidP="007D57A8">
      <w:pPr>
        <w:pStyle w:val="a3"/>
      </w:pPr>
      <w:r w:rsidRPr="00FC20D2">
        <w:t>Реальные активные центры обычно имеют богатую систему энергетических уровней. Однако для работы лазера существенную роль играют лишь некоторые из них, в связи с чем при расчетах систему уровней упрощают, рассматривая только необходимые. Чаще всего используют 3-х и 4-х уровневые модели лазера, реже - многоуровневые.</w:t>
      </w:r>
    </w:p>
    <w:p w:rsidR="0038434A" w:rsidRPr="0038434A" w:rsidRDefault="0038434A" w:rsidP="001B0F3B">
      <w:pPr>
        <w:pStyle w:val="a5"/>
        <w:numPr>
          <w:ilvl w:val="1"/>
          <w:numId w:val="18"/>
        </w:numPr>
        <w:spacing w:before="120" w:after="120"/>
      </w:pPr>
      <w:r w:rsidRPr="0038434A">
        <w:t xml:space="preserve"> </w:t>
      </w:r>
      <w:r w:rsidRPr="001B0F3B">
        <w:rPr>
          <w:sz w:val="24"/>
        </w:rPr>
        <w:t>Получение инверсной населенности с помощью когерентной оптической накачки</w:t>
      </w:r>
    </w:p>
    <w:p w:rsidR="0064639A" w:rsidRDefault="0064639A" w:rsidP="007D57A8">
      <w:pPr>
        <w:pStyle w:val="a3"/>
      </w:pPr>
      <w:r w:rsidRPr="0064639A">
        <w:t xml:space="preserve">В волоконных лазерах активное волокно имеет сердцевину, легированную ионами редкоземельных металлов, внутреннюю оболочку, образующую с сердцевиной волновод, и внешнюю </w:t>
      </w:r>
      <w:r w:rsidRPr="0064639A">
        <w:rPr>
          <w:spacing w:val="-5"/>
        </w:rPr>
        <w:t xml:space="preserve">оболочку, </w:t>
      </w:r>
      <w:r w:rsidRPr="0064639A">
        <w:t xml:space="preserve">образующую волновод с внутренней оболочкой по которому распространяется излучение накачки, введенное в </w:t>
      </w:r>
      <w:r w:rsidRPr="0064639A">
        <w:rPr>
          <w:spacing w:val="-3"/>
        </w:rPr>
        <w:t xml:space="preserve">эту </w:t>
      </w:r>
      <w:r w:rsidRPr="0064639A">
        <w:t xml:space="preserve">область от полупроводникового лазера. Для излучения накачки волновод является </w:t>
      </w:r>
      <w:proofErr w:type="spellStart"/>
      <w:r w:rsidRPr="0064639A">
        <w:t>многомо</w:t>
      </w:r>
      <w:r w:rsidRPr="0064639A">
        <w:rPr>
          <w:spacing w:val="2"/>
        </w:rPr>
        <w:t>довым</w:t>
      </w:r>
      <w:proofErr w:type="spellEnd"/>
      <w:r w:rsidRPr="0064639A">
        <w:rPr>
          <w:spacing w:val="2"/>
        </w:rPr>
        <w:t xml:space="preserve">, </w:t>
      </w:r>
      <w:r w:rsidRPr="0064639A">
        <w:t xml:space="preserve">в то же время сердцевина активной области образует </w:t>
      </w:r>
      <w:proofErr w:type="spellStart"/>
      <w:r w:rsidRPr="0064639A">
        <w:t>одномодовый</w:t>
      </w:r>
      <w:proofErr w:type="spellEnd"/>
      <w:r w:rsidRPr="0064639A">
        <w:t xml:space="preserve"> волновод для генерируемого излучения. Для ввода излучения накачки используется несколько методов</w:t>
      </w:r>
      <w:r>
        <w:t>:</w:t>
      </w:r>
    </w:p>
    <w:p w:rsidR="0064639A" w:rsidRDefault="0064639A" w:rsidP="007D57A8">
      <w:pPr>
        <w:pStyle w:val="a3"/>
        <w:numPr>
          <w:ilvl w:val="0"/>
          <w:numId w:val="5"/>
        </w:numPr>
      </w:pPr>
      <w:r>
        <w:t>торцевой;</w:t>
      </w:r>
    </w:p>
    <w:p w:rsidR="0064639A" w:rsidRDefault="0064639A" w:rsidP="007D57A8">
      <w:pPr>
        <w:pStyle w:val="a3"/>
        <w:numPr>
          <w:ilvl w:val="0"/>
          <w:numId w:val="5"/>
        </w:numPr>
      </w:pPr>
      <w:r w:rsidRPr="0064639A">
        <w:t xml:space="preserve">набор V - образных канавок, распределенных по боковой поверхности </w:t>
      </w:r>
      <w:proofErr w:type="spellStart"/>
      <w:r w:rsidRPr="0064639A">
        <w:t>световода</w:t>
      </w:r>
      <w:proofErr w:type="spellEnd"/>
      <w:r>
        <w:t>;</w:t>
      </w:r>
    </w:p>
    <w:p w:rsidR="0064639A" w:rsidRPr="0064639A" w:rsidRDefault="0064639A" w:rsidP="007D57A8">
      <w:pPr>
        <w:pStyle w:val="a3"/>
        <w:numPr>
          <w:ilvl w:val="0"/>
          <w:numId w:val="5"/>
        </w:numPr>
      </w:pPr>
      <w:r w:rsidRPr="0064639A">
        <w:t xml:space="preserve">два </w:t>
      </w:r>
      <w:proofErr w:type="spellStart"/>
      <w:r w:rsidRPr="0064639A">
        <w:t>световода</w:t>
      </w:r>
      <w:proofErr w:type="spellEnd"/>
      <w:r w:rsidRPr="0064639A">
        <w:t xml:space="preserve"> размещаемых в</w:t>
      </w:r>
      <w:r w:rsidRPr="0064639A">
        <w:rPr>
          <w:spacing w:val="-17"/>
        </w:rPr>
        <w:t xml:space="preserve"> </w:t>
      </w:r>
      <w:r w:rsidRPr="0064639A">
        <w:t>общей</w:t>
      </w:r>
      <w:r w:rsidRPr="0064639A">
        <w:rPr>
          <w:spacing w:val="-12"/>
        </w:rPr>
        <w:t xml:space="preserve"> </w:t>
      </w:r>
      <w:r w:rsidRPr="0064639A">
        <w:t>оболочке,</w:t>
      </w:r>
      <w:r w:rsidRPr="0064639A">
        <w:rPr>
          <w:spacing w:val="-1"/>
        </w:rPr>
        <w:t xml:space="preserve"> </w:t>
      </w:r>
      <w:r w:rsidRPr="0064639A">
        <w:t>один</w:t>
      </w:r>
      <w:r w:rsidRPr="0064639A">
        <w:rPr>
          <w:spacing w:val="2"/>
        </w:rPr>
        <w:t xml:space="preserve"> </w:t>
      </w:r>
      <w:r w:rsidRPr="0064639A">
        <w:t>из</w:t>
      </w:r>
      <w:r w:rsidRPr="0064639A">
        <w:rPr>
          <w:spacing w:val="-6"/>
        </w:rPr>
        <w:t xml:space="preserve"> </w:t>
      </w:r>
      <w:r w:rsidRPr="0064639A">
        <w:t>которых</w:t>
      </w:r>
      <w:r w:rsidRPr="0064639A">
        <w:rPr>
          <w:spacing w:val="-13"/>
        </w:rPr>
        <w:t xml:space="preserve"> </w:t>
      </w:r>
      <w:r w:rsidRPr="0064639A">
        <w:t>-</w:t>
      </w:r>
      <w:r w:rsidRPr="0064639A">
        <w:rPr>
          <w:spacing w:val="35"/>
        </w:rPr>
        <w:t xml:space="preserve"> </w:t>
      </w:r>
      <w:r w:rsidRPr="0064639A">
        <w:t>активный,</w:t>
      </w:r>
      <w:r w:rsidRPr="0064639A">
        <w:rPr>
          <w:spacing w:val="-10"/>
        </w:rPr>
        <w:t xml:space="preserve"> </w:t>
      </w:r>
      <w:r w:rsidRPr="0064639A">
        <w:t>а</w:t>
      </w:r>
      <w:r w:rsidRPr="0064639A">
        <w:rPr>
          <w:spacing w:val="-8"/>
        </w:rPr>
        <w:t xml:space="preserve"> </w:t>
      </w:r>
      <w:r w:rsidRPr="0064639A">
        <w:t>в</w:t>
      </w:r>
      <w:r w:rsidRPr="0064639A">
        <w:rPr>
          <w:spacing w:val="-12"/>
        </w:rPr>
        <w:t xml:space="preserve"> </w:t>
      </w:r>
      <w:r w:rsidRPr="0064639A">
        <w:t>другой</w:t>
      </w:r>
      <w:r w:rsidRPr="0064639A">
        <w:rPr>
          <w:spacing w:val="-1"/>
        </w:rPr>
        <w:t xml:space="preserve"> </w:t>
      </w:r>
      <w:r w:rsidRPr="0064639A">
        <w:t>вводится</w:t>
      </w:r>
      <w:r w:rsidRPr="0064639A">
        <w:rPr>
          <w:spacing w:val="7"/>
        </w:rPr>
        <w:t xml:space="preserve"> </w:t>
      </w:r>
      <w:r w:rsidRPr="0064639A">
        <w:t>излучение</w:t>
      </w:r>
      <w:r w:rsidRPr="0064639A">
        <w:rPr>
          <w:spacing w:val="10"/>
        </w:rPr>
        <w:t xml:space="preserve"> </w:t>
      </w:r>
      <w:r w:rsidRPr="0064639A">
        <w:t>накачки</w:t>
      </w:r>
      <w:r w:rsidRPr="0064639A">
        <w:rPr>
          <w:spacing w:val="-17"/>
        </w:rPr>
        <w:t>,</w:t>
      </w:r>
      <w:r w:rsidRPr="0064639A">
        <w:rPr>
          <w:spacing w:val="-1"/>
        </w:rPr>
        <w:t xml:space="preserve"> </w:t>
      </w:r>
      <w:r w:rsidRPr="0064639A">
        <w:t>которое</w:t>
      </w:r>
      <w:r w:rsidRPr="0064639A">
        <w:rPr>
          <w:spacing w:val="-1"/>
        </w:rPr>
        <w:t xml:space="preserve"> </w:t>
      </w:r>
      <w:r w:rsidRPr="0064639A">
        <w:t>в</w:t>
      </w:r>
      <w:r w:rsidRPr="0064639A">
        <w:rPr>
          <w:spacing w:val="-10"/>
        </w:rPr>
        <w:t xml:space="preserve"> </w:t>
      </w:r>
      <w:r w:rsidRPr="0064639A">
        <w:t>месте их контакта проходит в активную область и осуществляет накачку. Таким образом, осуществляется распределенная</w:t>
      </w:r>
      <w:r w:rsidRPr="0064639A">
        <w:rPr>
          <w:spacing w:val="-27"/>
        </w:rPr>
        <w:t xml:space="preserve"> </w:t>
      </w:r>
      <w:r w:rsidRPr="0064639A">
        <w:t>накачка</w:t>
      </w:r>
      <w:r w:rsidRPr="0064639A">
        <w:rPr>
          <w:spacing w:val="-16"/>
        </w:rPr>
        <w:t xml:space="preserve"> </w:t>
      </w:r>
      <w:r w:rsidRPr="0064639A">
        <w:t>активной</w:t>
      </w:r>
      <w:r w:rsidRPr="0064639A">
        <w:rPr>
          <w:spacing w:val="-10"/>
        </w:rPr>
        <w:t xml:space="preserve"> </w:t>
      </w:r>
      <w:r w:rsidRPr="0064639A">
        <w:t>области.</w:t>
      </w:r>
    </w:p>
    <w:p w:rsidR="000B4DD4" w:rsidRPr="00FA5BF4" w:rsidRDefault="00FA5BF4" w:rsidP="001B0F3B">
      <w:pPr>
        <w:pStyle w:val="a5"/>
        <w:numPr>
          <w:ilvl w:val="1"/>
          <w:numId w:val="18"/>
        </w:numPr>
        <w:spacing w:before="120" w:after="120"/>
      </w:pPr>
      <w:r w:rsidRPr="00FA5BF4">
        <w:t xml:space="preserve"> </w:t>
      </w:r>
      <w:r w:rsidRPr="001B0F3B">
        <w:rPr>
          <w:sz w:val="24"/>
        </w:rPr>
        <w:t>Режим работы волоконного лазера – режим свободной генерации</w:t>
      </w:r>
    </w:p>
    <w:p w:rsidR="000B4DD4" w:rsidRPr="00FA5BF4" w:rsidRDefault="00C21A38" w:rsidP="007D57A8">
      <w:pPr>
        <w:pStyle w:val="a3"/>
      </w:pPr>
      <w:r w:rsidRPr="00953B9A">
        <w:rPr>
          <w:noProof/>
          <w:sz w:val="32"/>
          <w:lang w:eastAsia="ru-RU"/>
        </w:rPr>
        <w:drawing>
          <wp:anchor distT="0" distB="0" distL="114300" distR="114300" simplePos="0" relativeHeight="251659264" behindDoc="1" locked="0" layoutInCell="1" allowOverlap="1" wp14:anchorId="7039CE1C">
            <wp:simplePos x="0" y="0"/>
            <wp:positionH relativeFrom="page">
              <wp:posOffset>1110615</wp:posOffset>
            </wp:positionH>
            <wp:positionV relativeFrom="paragraph">
              <wp:posOffset>1365554</wp:posOffset>
            </wp:positionV>
            <wp:extent cx="5339715" cy="3541395"/>
            <wp:effectExtent l="0" t="0" r="0" b="190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5BF4" w:rsidRPr="00FA5BF4">
        <w:t>Режим свободной генерации фактически означает отсутствие какого</w:t>
      </w:r>
      <w:r w:rsidR="000B4DD4" w:rsidRPr="00FA5BF4">
        <w:t>-</w:t>
      </w:r>
      <w:r w:rsidR="00FA5BF4" w:rsidRPr="00FA5BF4">
        <w:t>либо специального</w:t>
      </w:r>
      <w:r w:rsidR="000B4DD4" w:rsidRPr="00FA5BF4">
        <w:t xml:space="preserve"> </w:t>
      </w:r>
      <w:r w:rsidR="00FA5BF4" w:rsidRPr="00FA5BF4">
        <w:t>управления генерацией или какого</w:t>
      </w:r>
      <w:r w:rsidR="000B4DD4" w:rsidRPr="00FA5BF4">
        <w:t>-</w:t>
      </w:r>
      <w:r w:rsidR="00FA5BF4" w:rsidRPr="00FA5BF4">
        <w:t>либо воздействия на</w:t>
      </w:r>
      <w:r w:rsidR="000B4DD4" w:rsidRPr="00FA5BF4">
        <w:t xml:space="preserve"> </w:t>
      </w:r>
      <w:r w:rsidR="00FA5BF4" w:rsidRPr="00FA5BF4">
        <w:t>нее извне</w:t>
      </w:r>
      <w:r w:rsidR="000B4DD4" w:rsidRPr="00FA5BF4">
        <w:t xml:space="preserve">. В </w:t>
      </w:r>
      <w:r w:rsidR="00FA5BF4" w:rsidRPr="00FA5BF4">
        <w:t>частности,</w:t>
      </w:r>
      <w:r w:rsidR="000B4DD4" w:rsidRPr="00FA5BF4">
        <w:t xml:space="preserve"> </w:t>
      </w:r>
      <w:r w:rsidR="00FA5BF4" w:rsidRPr="00FA5BF4">
        <w:t>отсутствует какая</w:t>
      </w:r>
      <w:r w:rsidR="000B4DD4" w:rsidRPr="00FA5BF4">
        <w:t>-либо мо</w:t>
      </w:r>
      <w:r w:rsidR="00FA5BF4" w:rsidRPr="00FA5BF4">
        <w:t>дул</w:t>
      </w:r>
      <w:r w:rsidR="000B4DD4" w:rsidRPr="00FA5BF4">
        <w:t>я</w:t>
      </w:r>
      <w:r w:rsidR="00FA5BF4" w:rsidRPr="00FA5BF4">
        <w:t>ция</w:t>
      </w:r>
      <w:r w:rsidR="000B4DD4" w:rsidRPr="00FA5BF4">
        <w:t xml:space="preserve"> (как активная, так и пассивная) </w:t>
      </w:r>
      <w:r w:rsidR="00FA5BF4" w:rsidRPr="00FA5BF4">
        <w:t>добротности резонатора.</w:t>
      </w:r>
      <w:r w:rsidR="000B4DD4" w:rsidRPr="00FA5BF4">
        <w:t xml:space="preserve"> </w:t>
      </w:r>
      <w:r w:rsidR="00FA5BF4" w:rsidRPr="00FA5BF4">
        <w:t>Свободная генерация может иметь</w:t>
      </w:r>
      <w:r w:rsidR="00FA5BF4">
        <w:t xml:space="preserve"> мес</w:t>
      </w:r>
      <w:r w:rsidR="000B4DD4" w:rsidRPr="00FA5BF4">
        <w:t xml:space="preserve">то как в случае импульсной, так и в случае </w:t>
      </w:r>
      <w:r w:rsidR="00FA5BF4" w:rsidRPr="00FA5BF4">
        <w:t>непрерывной накачки.</w:t>
      </w:r>
      <w:r w:rsidR="000B4DD4" w:rsidRPr="00FA5BF4">
        <w:t xml:space="preserve"> </w:t>
      </w:r>
      <w:r w:rsidR="00FA5BF4" w:rsidRPr="00FA5BF4">
        <w:t>Свободное излучение</w:t>
      </w:r>
      <w:r w:rsidR="00FA5BF4">
        <w:t xml:space="preserve"> </w:t>
      </w:r>
      <w:r w:rsidR="000B4DD4" w:rsidRPr="00FA5BF4">
        <w:t>волоконно</w:t>
      </w:r>
      <w:r w:rsidR="00FA5BF4">
        <w:t>го л</w:t>
      </w:r>
      <w:r w:rsidR="000B4DD4" w:rsidRPr="00FA5BF4">
        <w:t xml:space="preserve">азера представляет собой, как </w:t>
      </w:r>
      <w:r w:rsidR="00FA5BF4" w:rsidRPr="00FA5BF4">
        <w:t>правило,</w:t>
      </w:r>
      <w:r w:rsidR="000B4DD4" w:rsidRPr="00FA5BF4">
        <w:t xml:space="preserve"> последовательность относительно коротких импульсов или</w:t>
      </w:r>
      <w:r w:rsidR="00FA5BF4">
        <w:t>, как принято</w:t>
      </w:r>
      <w:r w:rsidR="00FA5BF4">
        <w:rPr>
          <w:w w:val="96"/>
        </w:rPr>
        <w:t xml:space="preserve"> </w:t>
      </w:r>
      <w:r w:rsidR="000B4DD4" w:rsidRPr="00FA5BF4">
        <w:rPr>
          <w:w w:val="102"/>
        </w:rPr>
        <w:t>говорит</w:t>
      </w:r>
      <w:r w:rsidR="000B4DD4" w:rsidRPr="00FA5BF4">
        <w:rPr>
          <w:spacing w:val="-2"/>
          <w:w w:val="102"/>
        </w:rPr>
        <w:t>ь</w:t>
      </w:r>
      <w:r w:rsidR="000B4DD4" w:rsidRPr="00FA5BF4">
        <w:rPr>
          <w:w w:val="99"/>
        </w:rPr>
        <w:t>,</w:t>
      </w:r>
      <w:r w:rsidR="000B4DD4" w:rsidRPr="00FA5BF4">
        <w:rPr>
          <w:spacing w:val="22"/>
        </w:rPr>
        <w:t xml:space="preserve"> </w:t>
      </w:r>
      <w:proofErr w:type="spellStart"/>
      <w:r w:rsidR="00FA5BF4">
        <w:rPr>
          <w:w w:val="102"/>
        </w:rPr>
        <w:t>пичко</w:t>
      </w:r>
      <w:r w:rsidR="000B4DD4" w:rsidRPr="00FA5BF4">
        <w:rPr>
          <w:w w:val="102"/>
        </w:rPr>
        <w:t>в</w:t>
      </w:r>
      <w:proofErr w:type="spellEnd"/>
      <w:r w:rsidR="000B4DD4" w:rsidRPr="00FA5BF4">
        <w:rPr>
          <w:w w:val="102"/>
        </w:rPr>
        <w:t>.</w:t>
      </w:r>
      <w:r w:rsidR="000B4DD4" w:rsidRPr="00FA5BF4">
        <w:rPr>
          <w:spacing w:val="17"/>
        </w:rPr>
        <w:t xml:space="preserve"> </w:t>
      </w:r>
      <w:r w:rsidR="00FA5BF4" w:rsidRPr="00FA5BF4">
        <w:rPr>
          <w:w w:val="101"/>
        </w:rPr>
        <w:t>Длительност</w:t>
      </w:r>
      <w:r w:rsidR="00FA5BF4">
        <w:rPr>
          <w:w w:val="101"/>
        </w:rPr>
        <w:t xml:space="preserve">ь отдельного </w:t>
      </w:r>
      <w:proofErr w:type="spellStart"/>
      <w:r w:rsidR="00FA5BF4">
        <w:rPr>
          <w:w w:val="101"/>
        </w:rPr>
        <w:t>пичка</w:t>
      </w:r>
      <w:proofErr w:type="spellEnd"/>
      <w:r w:rsidR="00FA5BF4">
        <w:rPr>
          <w:w w:val="101"/>
        </w:rPr>
        <w:t xml:space="preserve"> равна </w:t>
      </w:r>
      <w:r w:rsidR="00FA5BF4">
        <w:rPr>
          <w:spacing w:val="-24"/>
          <w:w w:val="103"/>
        </w:rPr>
        <w:t>1</w:t>
      </w:r>
      <w:r w:rsidR="000B4DD4" w:rsidRPr="00FA5BF4">
        <w:rPr>
          <w:w w:val="102"/>
        </w:rPr>
        <w:t>0</w:t>
      </w:r>
      <w:r w:rsidR="00FA5BF4">
        <w:rPr>
          <w:spacing w:val="13"/>
          <w:vertAlign w:val="superscript"/>
        </w:rPr>
        <w:t>-7</w:t>
      </w:r>
      <w:r w:rsidR="00FA5BF4">
        <w:rPr>
          <w:spacing w:val="15"/>
        </w:rPr>
        <w:t>-10</w:t>
      </w:r>
      <w:r w:rsidR="00FA5BF4">
        <w:rPr>
          <w:spacing w:val="15"/>
          <w:vertAlign w:val="superscript"/>
        </w:rPr>
        <w:t>-6</w:t>
      </w:r>
      <w:r w:rsidR="00FA5BF4">
        <w:rPr>
          <w:spacing w:val="15"/>
        </w:rPr>
        <w:t xml:space="preserve">с </w:t>
      </w:r>
      <w:r w:rsidR="000B4DD4" w:rsidRPr="00FA5BF4">
        <w:rPr>
          <w:w w:val="101"/>
        </w:rPr>
        <w:t>(0.1</w:t>
      </w:r>
      <w:r w:rsidR="000B4DD4" w:rsidRPr="00FA5BF4">
        <w:rPr>
          <w:spacing w:val="-7"/>
        </w:rPr>
        <w:t xml:space="preserve"> </w:t>
      </w:r>
      <w:r w:rsidR="000B4DD4" w:rsidRPr="00FA5BF4">
        <w:rPr>
          <w:w w:val="101"/>
        </w:rPr>
        <w:t>-</w:t>
      </w:r>
      <w:r w:rsidR="000B4DD4" w:rsidRPr="00FA5BF4">
        <w:t xml:space="preserve"> </w:t>
      </w:r>
      <w:r w:rsidR="00FA5BF4">
        <w:rPr>
          <w:w w:val="102"/>
        </w:rPr>
        <w:t>1</w:t>
      </w:r>
      <w:r w:rsidR="000B4DD4" w:rsidRPr="00FA5BF4">
        <w:rPr>
          <w:spacing w:val="11"/>
        </w:rPr>
        <w:t xml:space="preserve"> </w:t>
      </w:r>
      <w:proofErr w:type="spellStart"/>
      <w:r w:rsidR="000B4DD4" w:rsidRPr="00FA5BF4">
        <w:rPr>
          <w:w w:val="97"/>
        </w:rPr>
        <w:t>мкс</w:t>
      </w:r>
      <w:proofErr w:type="spellEnd"/>
      <w:r w:rsidR="000B4DD4" w:rsidRPr="00FA5BF4">
        <w:rPr>
          <w:spacing w:val="12"/>
          <w:w w:val="97"/>
        </w:rPr>
        <w:t>)</w:t>
      </w:r>
      <w:r w:rsidR="000B4DD4" w:rsidRPr="00FA5BF4">
        <w:rPr>
          <w:w w:val="106"/>
        </w:rPr>
        <w:t>;</w:t>
      </w:r>
      <w:r w:rsidR="000E4976">
        <w:rPr>
          <w:spacing w:val="18"/>
        </w:rPr>
        <w:t xml:space="preserve"> мощность достигает значений 10</w:t>
      </w:r>
      <w:r w:rsidR="000E4976">
        <w:rPr>
          <w:spacing w:val="18"/>
          <w:vertAlign w:val="superscript"/>
        </w:rPr>
        <w:t>4</w:t>
      </w:r>
      <w:r w:rsidR="000E4976">
        <w:rPr>
          <w:spacing w:val="18"/>
        </w:rPr>
        <w:t>-10</w:t>
      </w:r>
      <w:r w:rsidR="000E4976">
        <w:rPr>
          <w:spacing w:val="18"/>
          <w:vertAlign w:val="superscript"/>
        </w:rPr>
        <w:t>5</w:t>
      </w:r>
      <w:r w:rsidR="000E4976">
        <w:rPr>
          <w:spacing w:val="18"/>
        </w:rPr>
        <w:t xml:space="preserve"> Вт</w:t>
      </w:r>
      <w:r w:rsidR="000B4DD4" w:rsidRPr="00FA5BF4">
        <w:t xml:space="preserve">. </w:t>
      </w:r>
      <w:r w:rsidR="000E4976" w:rsidRPr="00FA5BF4">
        <w:t xml:space="preserve">Временной интервал между </w:t>
      </w:r>
      <w:proofErr w:type="spellStart"/>
      <w:r w:rsidR="000E4976" w:rsidRPr="00FA5BF4">
        <w:t>пичками</w:t>
      </w:r>
      <w:proofErr w:type="spellEnd"/>
      <w:r w:rsidR="00FA5BF4" w:rsidRPr="00FA5BF4">
        <w:t xml:space="preserve"> </w:t>
      </w:r>
      <w:r w:rsidR="000E4976" w:rsidRPr="00FA5BF4">
        <w:t>составляет примерно</w:t>
      </w:r>
      <w:r w:rsidR="000E4976">
        <w:t xml:space="preserve"> 1-10 </w:t>
      </w:r>
      <w:proofErr w:type="spellStart"/>
      <w:r w:rsidR="000E4976">
        <w:t>мкс</w:t>
      </w:r>
      <w:proofErr w:type="spellEnd"/>
      <w:r w:rsidR="000E4976">
        <w:t>.</w:t>
      </w:r>
    </w:p>
    <w:p w:rsidR="005B13CE" w:rsidRDefault="004301E8" w:rsidP="005B13CE">
      <w:pPr>
        <w:spacing w:after="240" w:line="210" w:lineRule="exact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Рис.1</w:t>
      </w:r>
      <w:r w:rsidR="00953B9A">
        <w:rPr>
          <w:rFonts w:ascii="Times New Roman" w:hAnsi="Times New Roman" w:cs="Times New Roman"/>
          <w:sz w:val="24"/>
        </w:rPr>
        <w:t xml:space="preserve">: </w:t>
      </w:r>
      <w:r w:rsidR="00953B9A" w:rsidRPr="00953B9A">
        <w:rPr>
          <w:rFonts w:ascii="Times New Roman" w:hAnsi="Times New Roman" w:cs="Times New Roman"/>
          <w:sz w:val="24"/>
        </w:rPr>
        <w:t>Осциллограмма излучения твердотельного лазера</w:t>
      </w:r>
      <w:r w:rsidR="00953B9A">
        <w:rPr>
          <w:rFonts w:ascii="Times New Roman" w:hAnsi="Times New Roman" w:cs="Times New Roman"/>
          <w:sz w:val="24"/>
        </w:rPr>
        <w:t xml:space="preserve">, работающего в режиме </w:t>
      </w:r>
      <w:r w:rsidR="00953B9A" w:rsidRPr="00953B9A">
        <w:rPr>
          <w:rFonts w:ascii="Times New Roman" w:hAnsi="Times New Roman" w:cs="Times New Roman"/>
          <w:sz w:val="24"/>
        </w:rPr>
        <w:t>свободной генерации</w:t>
      </w:r>
    </w:p>
    <w:p w:rsidR="00953B9A" w:rsidRPr="001B0F3B" w:rsidRDefault="00953B9A" w:rsidP="001B0F3B">
      <w:pPr>
        <w:pStyle w:val="a5"/>
        <w:numPr>
          <w:ilvl w:val="1"/>
          <w:numId w:val="18"/>
        </w:numPr>
        <w:spacing w:before="120" w:after="120"/>
      </w:pPr>
      <w:r w:rsidRPr="00953B9A">
        <w:lastRenderedPageBreak/>
        <w:t xml:space="preserve"> </w:t>
      </w:r>
      <w:r w:rsidRPr="001B0F3B">
        <w:rPr>
          <w:sz w:val="24"/>
        </w:rPr>
        <w:t xml:space="preserve">Динамика генерации лазера в различных режимах работы </w:t>
      </w:r>
    </w:p>
    <w:p w:rsidR="00953B9A" w:rsidRPr="00B7310C" w:rsidRDefault="00953B9A" w:rsidP="00FC20D2">
      <w:pPr>
        <w:pStyle w:val="a5"/>
        <w:numPr>
          <w:ilvl w:val="2"/>
          <w:numId w:val="18"/>
        </w:numPr>
        <w:rPr>
          <w:u w:val="single"/>
        </w:rPr>
      </w:pPr>
      <w:r w:rsidRPr="00B7310C">
        <w:rPr>
          <w:u w:val="single"/>
        </w:rPr>
        <w:t>Система уравнений, описывающая динамику генерации лазера</w:t>
      </w:r>
    </w:p>
    <w:p w:rsidR="0038434A" w:rsidRDefault="00C21A38" w:rsidP="007D57A8">
      <w:pPr>
        <w:pStyle w:val="a3"/>
      </w:pPr>
      <w:r w:rsidRPr="00953B9A"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273050</wp:posOffset>
            </wp:positionV>
            <wp:extent cx="3992245" cy="3760470"/>
            <wp:effectExtent l="38100" t="38100" r="46355" b="4953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"/>
                    <a:stretch/>
                  </pic:blipFill>
                  <pic:spPr bwMode="auto">
                    <a:xfrm rot="21540000">
                      <a:off x="0" y="0"/>
                      <a:ext cx="3992245" cy="37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3B9A" w:rsidRPr="00953B9A">
        <w:t>Рассмотрим схему уровней энергии в лазере, показанную на рис</w:t>
      </w:r>
      <w:r w:rsidR="00953B9A">
        <w:t>унке 2:</w:t>
      </w:r>
    </w:p>
    <w:p w:rsidR="00EB59DD" w:rsidRDefault="00F669FE" w:rsidP="00F669FE">
      <w:pPr>
        <w:spacing w:after="24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Рис.2</w:t>
      </w:r>
      <w:r w:rsidR="00371A01" w:rsidRPr="00EB59DD">
        <w:rPr>
          <w:rFonts w:ascii="Times New Roman" w:hAnsi="Times New Roman" w:cs="Times New Roman"/>
          <w:sz w:val="24"/>
        </w:rPr>
        <w:t xml:space="preserve">: Энергетическая схема </w:t>
      </w:r>
      <w:proofErr w:type="spellStart"/>
      <w:r w:rsidR="00371A01" w:rsidRPr="00EB59DD">
        <w:rPr>
          <w:rFonts w:ascii="Times New Roman" w:hAnsi="Times New Roman" w:cs="Times New Roman"/>
          <w:sz w:val="24"/>
        </w:rPr>
        <w:t>квази</w:t>
      </w:r>
      <w:proofErr w:type="spellEnd"/>
      <w:r w:rsidR="00371A01" w:rsidRPr="00EB59DD">
        <w:rPr>
          <w:rFonts w:ascii="Times New Roman" w:hAnsi="Times New Roman" w:cs="Times New Roman"/>
          <w:sz w:val="24"/>
        </w:rPr>
        <w:t>-четырехуровневого лазера</w:t>
      </w:r>
    </w:p>
    <w:p w:rsidR="00136658" w:rsidRPr="00FC20D2" w:rsidRDefault="00EB59DD" w:rsidP="007D57A8">
      <w:pPr>
        <w:pStyle w:val="a3"/>
        <w:rPr>
          <w:rFonts w:eastAsiaTheme="minorEastAsia"/>
        </w:rPr>
      </w:pPr>
      <w:r w:rsidRPr="00FC20D2">
        <w:t xml:space="preserve">Считая, что переходы между уровнями 4 и 3 и уровнями 2 и 1 являются быстрыми, можно положить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≈0</m:t>
        </m:r>
      </m:oMath>
      <w:r w:rsidR="00317933" w:rsidRPr="00FC20D2">
        <w:rPr>
          <w:rFonts w:eastAsiaTheme="minorEastAsia"/>
        </w:rPr>
        <w:t>. В этом случае скоростные уравнения можно записать следующий образом</w:t>
      </w:r>
    </w:p>
    <w:p w:rsidR="0095084C" w:rsidRPr="00280D07" w:rsidRDefault="00F05772" w:rsidP="00E46C55">
      <w:pPr>
        <w:pStyle w:val="ac"/>
      </w:pPr>
      <w: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dn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Bq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τ</m:t>
                    </m:r>
                  </m:den>
                </m:f>
              </m:e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dq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</w:rPr>
                  <m:t>Bq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q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b>
                    </m:sSub>
                  </m:den>
                </m:f>
              </m:e>
            </m:eqArr>
          </m:e>
        </m:d>
      </m:oMath>
      <w:r w:rsidR="00280D07" w:rsidRPr="00280D07">
        <w:t>,</w:t>
      </w:r>
      <w:r w:rsidR="00280D07">
        <w:tab/>
      </w:r>
      <w:r w:rsidR="00280D07" w:rsidRPr="00157C5E">
        <w:t>(5.1)</w:t>
      </w:r>
    </w:p>
    <w:p w:rsidR="00E46C55" w:rsidRDefault="00F05772" w:rsidP="00E46C55">
      <w:pPr>
        <w:pStyle w:val="ac"/>
      </w:pPr>
      <w: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,</m:t>
        </m:r>
      </m:oMath>
      <w:r w:rsidR="00ED21DC">
        <w:tab/>
      </w:r>
    </w:p>
    <w:p w:rsidR="0095084C" w:rsidRPr="00ED21DC" w:rsidRDefault="00C92089" w:rsidP="00E46C55">
      <w:pPr>
        <w:pStyle w:val="a3"/>
        <w:ind w:firstLine="0"/>
      </w:pPr>
      <w:r w:rsidRPr="00ED21DC">
        <w:t>где:</w:t>
      </w:r>
    </w:p>
    <w:p w:rsidR="00C92089" w:rsidRPr="00FC20D2" w:rsidRDefault="00841C1F" w:rsidP="007D57A8">
      <w:pPr>
        <w:pStyle w:val="a3"/>
        <w:numPr>
          <w:ilvl w:val="0"/>
          <w:numId w:val="8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=8∙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19</m:t>
            </m:r>
          </m:sup>
        </m:sSup>
        <m:r>
          <w:rPr>
            <w:rFonts w:ascii="Cambria Math" w:hAnsi="Cambria Math"/>
          </w:rPr>
          <m:t>ионов/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-</m:t>
        </m:r>
      </m:oMath>
      <w:r w:rsidR="00ED21DC" w:rsidRPr="00FC20D2">
        <w:t xml:space="preserve"> </w:t>
      </w:r>
      <w:r w:rsidR="002737DD" w:rsidRPr="00FC20D2">
        <w:t xml:space="preserve">плотность ионов иттербия </w:t>
      </w:r>
      <w:r w:rsidR="002737DD">
        <w:t>Yb</w:t>
      </w:r>
      <w:r w:rsidR="002737DD" w:rsidRPr="00FC20D2">
        <w:rPr>
          <w:vertAlign w:val="superscript"/>
        </w:rPr>
        <w:t>3+</w:t>
      </w:r>
      <w:r w:rsidR="00ED21DC" w:rsidRPr="00FC20D2">
        <w:t>,</w:t>
      </w:r>
    </w:p>
    <w:p w:rsidR="00ED21DC" w:rsidRDefault="00841C1F" w:rsidP="007D57A8">
      <w:pPr>
        <w:pStyle w:val="a3"/>
        <w:numPr>
          <w:ilvl w:val="0"/>
          <w:numId w:val="8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</m:oMath>
      <w:r w:rsidR="00ED21DC">
        <w:t xml:space="preserve"> н</w:t>
      </w:r>
      <w:r w:rsidR="00ED21DC" w:rsidRPr="00ED21DC">
        <w:t>аселенность основного состояния</w:t>
      </w:r>
      <w:r w:rsidR="00ED21DC">
        <w:t>,</w:t>
      </w:r>
    </w:p>
    <w:p w:rsidR="00ED21DC" w:rsidRPr="00ED21DC" w:rsidRDefault="00841C1F" w:rsidP="007D57A8">
      <w:pPr>
        <w:pStyle w:val="a3"/>
        <w:numPr>
          <w:ilvl w:val="0"/>
          <w:numId w:val="8"/>
        </w:num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>-</m:t>
        </m:r>
      </m:oMath>
      <w:r w:rsidR="00ED21DC">
        <w:rPr>
          <w:rFonts w:eastAsiaTheme="minorEastAsia"/>
        </w:rPr>
        <w:t xml:space="preserve"> населенность рабочего уровня,</w:t>
      </w:r>
    </w:p>
    <w:p w:rsidR="00ED21DC" w:rsidRPr="00FC20D2" w:rsidRDefault="00ED21DC" w:rsidP="007D57A8">
      <w:pPr>
        <w:pStyle w:val="a3"/>
        <w:numPr>
          <w:ilvl w:val="0"/>
          <w:numId w:val="8"/>
        </w:numPr>
      </w:pPr>
      <m:oMath>
        <m:r>
          <w:rPr>
            <w:rFonts w:ascii="Cambria Math" w:eastAsiaTheme="minorEastAsia" w:hAnsi="Cambria Math"/>
          </w:rPr>
          <m:t xml:space="preserve">q- </m:t>
        </m:r>
      </m:oMath>
      <w:r w:rsidRPr="00FC20D2">
        <w:rPr>
          <w:rFonts w:eastAsiaTheme="minorEastAsia"/>
        </w:rPr>
        <w:t>полное число фотонов в резонаторе,</w:t>
      </w:r>
    </w:p>
    <w:p w:rsidR="00ED21DC" w:rsidRPr="00ED21DC" w:rsidRDefault="00841C1F" w:rsidP="007D57A8">
      <w:pPr>
        <w:pStyle w:val="a3"/>
        <w:numPr>
          <w:ilvl w:val="0"/>
          <w:numId w:val="8"/>
        </w:num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 xml:space="preserve">- </m:t>
        </m:r>
      </m:oMath>
      <w:r w:rsidR="00ED21DC">
        <w:rPr>
          <w:rFonts w:eastAsiaTheme="minorEastAsia"/>
        </w:rPr>
        <w:t>скорость накачки,</w:t>
      </w:r>
    </w:p>
    <w:p w:rsidR="00ED21DC" w:rsidRPr="00FC20D2" w:rsidRDefault="00ED21DC" w:rsidP="007D57A8">
      <w:pPr>
        <w:pStyle w:val="a3"/>
        <w:numPr>
          <w:ilvl w:val="0"/>
          <w:numId w:val="8"/>
        </w:numPr>
      </w:pPr>
      <m:oMath>
        <m:r>
          <w:rPr>
            <w:rFonts w:ascii="Cambria Math" w:eastAsiaTheme="minorEastAsia" w:hAnsi="Cambria Math"/>
          </w:rPr>
          <m:t xml:space="preserve">λ=1,064 мкм- </m:t>
        </m:r>
      </m:oMath>
      <w:r w:rsidR="002737DD" w:rsidRPr="00FC20D2">
        <w:rPr>
          <w:rFonts w:eastAsiaTheme="minorEastAsia"/>
        </w:rPr>
        <w:t>длина волны генерации,</w:t>
      </w:r>
    </w:p>
    <w:p w:rsidR="002737DD" w:rsidRPr="00FC20D2" w:rsidRDefault="002737DD" w:rsidP="007D57A8">
      <w:pPr>
        <w:pStyle w:val="a3"/>
        <w:numPr>
          <w:ilvl w:val="0"/>
          <w:numId w:val="8"/>
        </w:numPr>
      </w:pPr>
      <m:oMath>
        <m:r>
          <w:rPr>
            <w:rFonts w:ascii="Cambria Math" w:hAnsi="Cambria Math"/>
          </w:rPr>
          <m:t>γ-</m:t>
        </m:r>
      </m:oMath>
      <w:r w:rsidRPr="00FC20D2">
        <w:rPr>
          <w:rFonts w:eastAsiaTheme="minorEastAsia"/>
        </w:rPr>
        <w:t xml:space="preserve"> потери в резонаторе за проход в одном направлении,</w:t>
      </w:r>
    </w:p>
    <w:p w:rsidR="002737DD" w:rsidRPr="00FC20D2" w:rsidRDefault="00841C1F" w:rsidP="007D57A8">
      <w:pPr>
        <w:pStyle w:val="a3"/>
        <w:numPr>
          <w:ilvl w:val="0"/>
          <w:numId w:val="8"/>
        </w:num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=π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r>
          <w:rPr>
            <w:rFonts w:ascii="Cambria Math" w:eastAsiaTheme="minorEastAsia" w:hAnsi="Cambria Math"/>
          </w:rPr>
          <m:t xml:space="preserve">l/4- </m:t>
        </m:r>
      </m:oMath>
      <w:r w:rsidR="002737DD" w:rsidRPr="00FC20D2">
        <w:rPr>
          <w:rFonts w:eastAsiaTheme="minorEastAsia"/>
        </w:rPr>
        <w:t>объем моды в активной среде,</w:t>
      </w:r>
    </w:p>
    <w:p w:rsidR="002737DD" w:rsidRPr="00FC20D2" w:rsidRDefault="002737DD" w:rsidP="007D57A8">
      <w:pPr>
        <w:pStyle w:val="a3"/>
        <w:numPr>
          <w:ilvl w:val="0"/>
          <w:numId w:val="8"/>
        </w:numPr>
      </w:pPr>
      <m:oMath>
        <m:r>
          <w:rPr>
            <w:rFonts w:ascii="Cambria Math" w:eastAsiaTheme="minorEastAsia" w:hAnsi="Cambria Math"/>
          </w:rPr>
          <m:t xml:space="preserve">B- </m:t>
        </m:r>
      </m:oMath>
      <w:r w:rsidRPr="00FC20D2">
        <w:rPr>
          <w:rFonts w:eastAsiaTheme="minorEastAsia"/>
        </w:rPr>
        <w:t>скорость индуцированных переходов на один фотон в моде,</w:t>
      </w:r>
    </w:p>
    <w:p w:rsidR="002737DD" w:rsidRPr="00FC20D2" w:rsidRDefault="00841C1F" w:rsidP="007D57A8">
      <w:pPr>
        <w:pStyle w:val="a3"/>
        <w:numPr>
          <w:ilvl w:val="0"/>
          <w:numId w:val="8"/>
        </w:num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- </m:t>
        </m:r>
      </m:oMath>
      <w:r w:rsidR="00A40737" w:rsidRPr="00FC20D2">
        <w:rPr>
          <w:rFonts w:eastAsiaTheme="minorEastAsia"/>
        </w:rPr>
        <w:t>размер перетяжки моды в резонаторе,</w:t>
      </w:r>
    </w:p>
    <w:p w:rsidR="00A40737" w:rsidRDefault="00A40737" w:rsidP="007D57A8">
      <w:pPr>
        <w:pStyle w:val="a3"/>
        <w:numPr>
          <w:ilvl w:val="0"/>
          <w:numId w:val="8"/>
        </w:numPr>
      </w:pPr>
      <m:oMath>
        <m:r>
          <w:rPr>
            <w:rFonts w:ascii="Cambria Math" w:eastAsiaTheme="minorEastAsia" w:hAnsi="Cambria Math"/>
          </w:rPr>
          <m:t>L-</m:t>
        </m:r>
      </m:oMath>
      <w:r>
        <w:t xml:space="preserve"> длина резонатора,</w:t>
      </w:r>
    </w:p>
    <w:p w:rsidR="00A40737" w:rsidRDefault="00A40737" w:rsidP="007D57A8">
      <w:pPr>
        <w:pStyle w:val="a3"/>
        <w:numPr>
          <w:ilvl w:val="0"/>
          <w:numId w:val="8"/>
        </w:numPr>
      </w:pPr>
      <m:oMath>
        <m:r>
          <w:rPr>
            <w:rFonts w:ascii="Cambria Math" w:hAnsi="Cambria Math"/>
          </w:rPr>
          <m:t>l-</m:t>
        </m:r>
      </m:oMath>
      <w:r>
        <w:t xml:space="preserve"> длина активной среды,</w:t>
      </w:r>
    </w:p>
    <w:p w:rsidR="00A40737" w:rsidRPr="00A40737" w:rsidRDefault="00841C1F" w:rsidP="007D57A8">
      <w:pPr>
        <w:pStyle w:val="a3"/>
        <w:numPr>
          <w:ilvl w:val="0"/>
          <w:numId w:val="8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=L+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-1</m:t>
            </m:r>
          </m:e>
        </m:d>
        <m:r>
          <w:rPr>
            <w:rFonts w:ascii="Cambria Math" w:hAnsi="Cambria Math"/>
          </w:rPr>
          <m:t xml:space="preserve">l- </m:t>
        </m:r>
      </m:oMath>
      <w:r w:rsidR="00A40737">
        <w:rPr>
          <w:rFonts w:eastAsiaTheme="minorEastAsia"/>
        </w:rPr>
        <w:t>оптическая длина резонатора,</w:t>
      </w:r>
    </w:p>
    <w:p w:rsidR="00A40737" w:rsidRDefault="00841C1F" w:rsidP="007D57A8">
      <w:pPr>
        <w:pStyle w:val="a3"/>
        <w:numPr>
          <w:ilvl w:val="0"/>
          <w:numId w:val="8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-</m:t>
        </m:r>
      </m:oMath>
      <w:r w:rsidR="00A40737">
        <w:t xml:space="preserve"> показатель преломления активной среды,</w:t>
      </w:r>
    </w:p>
    <w:p w:rsidR="006F7B8B" w:rsidRPr="006F7B8B" w:rsidRDefault="006F7B8B" w:rsidP="007D57A8">
      <w:pPr>
        <w:pStyle w:val="a3"/>
        <w:numPr>
          <w:ilvl w:val="0"/>
          <w:numId w:val="8"/>
        </w:numPr>
      </w:pPr>
      <m:oMath>
        <m:r>
          <w:rPr>
            <w:rFonts w:ascii="Cambria Math" w:eastAsiaTheme="minorEastAsia" w:hAnsi="Cambria Math"/>
          </w:rPr>
          <m:t>V=π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/4- </m:t>
        </m:r>
      </m:oMath>
      <w:r>
        <w:rPr>
          <w:rFonts w:eastAsiaTheme="minorEastAsia"/>
        </w:rPr>
        <w:t>объем моды в резонаторе,</w:t>
      </w:r>
    </w:p>
    <w:p w:rsidR="00A40737" w:rsidRPr="00B05194" w:rsidRDefault="00A40737" w:rsidP="00084E86">
      <w:pPr>
        <w:pStyle w:val="a3"/>
        <w:numPr>
          <w:ilvl w:val="0"/>
          <w:numId w:val="8"/>
        </w:numPr>
        <w:spacing w:after="120"/>
      </w:pPr>
      <m:oMath>
        <m:r>
          <w:rPr>
            <w:rFonts w:ascii="Cambria Math" w:hAnsi="Cambria Math"/>
          </w:rPr>
          <w:lastRenderedPageBreak/>
          <m:t>c</m:t>
        </m:r>
        <m:r>
          <m:rPr>
            <m:sty m:val="p"/>
          </m:rPr>
          <w:rPr>
            <w:rFonts w:ascii="Cambria Math" w:hAnsi="Cambria Math"/>
          </w:rPr>
          <m:t>=2,99792458∙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sup>
        </m:sSup>
        <m:f>
          <m:fPr>
            <m:type m:val="lin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см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с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-</m:t>
        </m:r>
      </m:oMath>
      <w:r>
        <w:rPr>
          <w:rFonts w:eastAsiaTheme="minorEastAsia"/>
        </w:rPr>
        <w:t xml:space="preserve"> скорость света.</w:t>
      </w:r>
    </w:p>
    <w:p w:rsidR="00B05194" w:rsidRPr="00FC20D2" w:rsidRDefault="00B05194" w:rsidP="007D57A8">
      <w:pPr>
        <w:pStyle w:val="a3"/>
        <w:rPr>
          <w:rFonts w:eastAsiaTheme="minorEastAsia"/>
        </w:rPr>
      </w:pPr>
      <w:r w:rsidRPr="00FC20D2">
        <w:t xml:space="preserve">Выражения для введенных величин </w:t>
      </w:r>
      <m:oMath>
        <m:r>
          <w:rPr>
            <w:rFonts w:ascii="Cambria Math" w:eastAsiaTheme="minorEastAsia" w:hAnsi="Cambria Math"/>
          </w:rPr>
          <m:t>B</m:t>
        </m:r>
      </m:oMath>
      <w:r w:rsidRPr="00FC20D2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τ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 w:rsidRPr="00FC20D2">
        <w:rPr>
          <w:rFonts w:eastAsiaTheme="minorEastAsia"/>
        </w:rPr>
        <w:t xml:space="preserve"> через известные параметры лазера можно получить следующем виде:</w:t>
      </w:r>
    </w:p>
    <w:p w:rsidR="00F05772" w:rsidRPr="000F04E6" w:rsidRDefault="00F05772" w:rsidP="00157C5E">
      <w:pPr>
        <w:pStyle w:val="21"/>
        <w:rPr>
          <w:lang w:val="ru-RU"/>
        </w:rPr>
      </w:pPr>
      <w:r w:rsidRPr="00084E86">
        <w:rPr>
          <w:lang w:val="ru-RU"/>
        </w:rPr>
        <w:tab/>
      </w:r>
      <m:oMath>
        <m:r>
          <m:rPr>
            <m:sty m:val="p"/>
          </m:rPr>
          <m:t>B</m:t>
        </m:r>
        <m:r>
          <m:rPr>
            <m:sty m:val="p"/>
          </m:rPr>
          <w:rPr>
            <w:lang w:val="ru-RU"/>
          </w:rPr>
          <m:t>=</m:t>
        </m:r>
        <m:f>
          <m:fPr>
            <m:ctrlPr/>
          </m:fPr>
          <m:num>
            <m:r>
              <m:rPr>
                <m:sty m:val="p"/>
              </m:rPr>
              <m:t>σlc</m:t>
            </m:r>
          </m:num>
          <m:den>
            <m:sSub>
              <m:sSubPr>
                <m:ctrlPr/>
              </m:sSubPr>
              <m:e>
                <m:r>
                  <m:rPr>
                    <m:sty m:val="p"/>
                  </m:rPr>
                  <m:t>V</m:t>
                </m:r>
              </m:e>
              <m:sub>
                <m:r>
                  <m:rPr>
                    <m:sty m:val="p"/>
                  </m:rPr>
                  <m:t>a</m:t>
                </m:r>
              </m:sub>
            </m:sSub>
            <m:sSup>
              <m:sSupPr>
                <m:ctrlPr/>
              </m:sSupPr>
              <m:e>
                <m:r>
                  <m:rPr>
                    <m:sty m:val="p"/>
                  </m:rPr>
                  <m:t>L</m:t>
                </m:r>
              </m:e>
              <m:sup>
                <m:r>
                  <m:rPr>
                    <m:sty m:val="p"/>
                  </m:rPr>
                  <w:rPr>
                    <w:lang w:val="ru-RU"/>
                  </w:rPr>
                  <m:t>'</m:t>
                </m:r>
              </m:sup>
            </m:sSup>
          </m:den>
        </m:f>
        <m:r>
          <m:rPr>
            <m:sty m:val="p"/>
          </m:rPr>
          <w:rPr>
            <w:lang w:val="ru-RU"/>
          </w:rPr>
          <m:t>=</m:t>
        </m:r>
        <m:f>
          <m:fPr>
            <m:ctrlPr/>
          </m:fPr>
          <m:num>
            <m:r>
              <m:rPr>
                <m:sty m:val="p"/>
              </m:rPr>
              <m:t>σc</m:t>
            </m:r>
          </m:num>
          <m:den>
            <m:r>
              <m:rPr>
                <m:sty m:val="p"/>
              </m:rPr>
              <m:t>V</m:t>
            </m:r>
          </m:den>
        </m:f>
        <m:r>
          <m:rPr>
            <m:sty m:val="p"/>
          </m:rPr>
          <w:rPr>
            <w:lang w:val="ru-RU"/>
          </w:rPr>
          <m:t>,</m:t>
        </m:r>
      </m:oMath>
      <w:r w:rsidRPr="000F04E6">
        <w:rPr>
          <w:lang w:val="ru-RU"/>
        </w:rPr>
        <w:tab/>
      </w:r>
      <m:oMath>
        <m:sSub>
          <m:sSubPr>
            <m:ctrlPr/>
          </m:sSubPr>
          <m:e>
            <m:r>
              <m:rPr>
                <m:sty m:val="p"/>
              </m:rPr>
              <m:t>τ</m:t>
            </m:r>
          </m:e>
          <m:sub>
            <m:r>
              <m:rPr>
                <m:sty m:val="p"/>
              </m:rPr>
              <m:t>c</m:t>
            </m:r>
          </m:sub>
        </m:sSub>
        <m:r>
          <m:rPr>
            <m:sty m:val="p"/>
          </m:rPr>
          <w:rPr>
            <w:lang w:val="ru-RU"/>
          </w:rPr>
          <m:t>=</m:t>
        </m:r>
        <m:f>
          <m:fPr>
            <m:ctrlPr/>
          </m:fPr>
          <m:num>
            <m:sSup>
              <m:sSupPr>
                <m:ctrlPr/>
              </m:sSupPr>
              <m:e>
                <m:r>
                  <m:rPr>
                    <m:sty m:val="p"/>
                  </m:rPr>
                  <m:t>L</m:t>
                </m:r>
              </m:e>
              <m:sup>
                <m:r>
                  <m:rPr>
                    <m:sty m:val="p"/>
                  </m:rPr>
                  <w:rPr>
                    <w:lang w:val="ru-RU"/>
                  </w:rPr>
                  <m:t>'</m:t>
                </m:r>
              </m:sup>
            </m:sSup>
          </m:num>
          <m:den>
            <m:r>
              <m:rPr>
                <m:sty m:val="p"/>
              </m:rPr>
              <m:t>cγ</m:t>
            </m:r>
          </m:den>
        </m:f>
      </m:oMath>
      <w:r w:rsidRPr="000F04E6">
        <w:rPr>
          <w:lang w:val="ru-RU"/>
        </w:rPr>
        <w:t>,</w:t>
      </w:r>
    </w:p>
    <w:p w:rsidR="00765CB0" w:rsidRPr="00F05772" w:rsidRDefault="00765CB0" w:rsidP="00F05772">
      <w:pPr>
        <w:pStyle w:val="a3"/>
        <w:rPr>
          <w:rFonts w:eastAsiaTheme="minorEastAsia"/>
        </w:rPr>
      </w:pPr>
      <w:r>
        <w:rPr>
          <w:rFonts w:eastAsiaTheme="minorEastAsia"/>
        </w:rPr>
        <w:t xml:space="preserve">Вводя инверсную заселенность уровней 3 и 2 по формуле </w:t>
      </w:r>
      <m:oMath>
        <m:r>
          <w:rPr>
            <w:rFonts w:ascii="Cambria Math" w:eastAsiaTheme="minorEastAsia" w:hAnsi="Cambria Math"/>
          </w:rPr>
          <m:t>N=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FD5A29" w:rsidRPr="00FD5A29">
        <w:rPr>
          <w:rFonts w:eastAsiaTheme="minorEastAsia"/>
        </w:rPr>
        <w:t xml:space="preserve"> </w:t>
      </w:r>
      <w:r w:rsidR="00FD5A29">
        <w:rPr>
          <w:rFonts w:eastAsiaTheme="minorEastAsia"/>
        </w:rPr>
        <w:t>систему уравнений (5.1) можно переписать в виде</w:t>
      </w:r>
    </w:p>
    <w:p w:rsidR="00FD5A29" w:rsidRPr="00280D07" w:rsidRDefault="00F05772" w:rsidP="00157C5E">
      <w:pPr>
        <w:pStyle w:val="ac"/>
      </w:pPr>
      <w: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dn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)-</m:t>
                </m:r>
                <m:r>
                  <w:rPr>
                    <w:rFonts w:ascii="Cambria Math" w:hAnsi="Cambria Math"/>
                  </w:rPr>
                  <m:t>BqN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τ</m:t>
                    </m:r>
                  </m:den>
                </m:f>
              </m:e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dq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</w:rPr>
                  <m:t>BN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  <m:r>
                  <w:rPr>
                    <w:rFonts w:ascii="Cambria Math" w:hAnsi="Cambria Math"/>
                  </w:rPr>
                  <m:t>q</m:t>
                </m:r>
              </m:e>
            </m:eqArr>
          </m:e>
        </m:d>
      </m:oMath>
      <w:r w:rsidR="00FD5A29" w:rsidRPr="00280D07">
        <w:t>,</w:t>
      </w:r>
      <w:r w:rsidR="00FD5A29" w:rsidRPr="00280D07">
        <w:tab/>
      </w:r>
      <w:r w:rsidR="00FD5A29" w:rsidRPr="00157C5E">
        <w:t>(5.2а, 5.2б)</w:t>
      </w:r>
    </w:p>
    <w:p w:rsidR="00373665" w:rsidRPr="00AA6450" w:rsidRDefault="00373665" w:rsidP="007D57A8">
      <w:pPr>
        <w:pStyle w:val="a3"/>
      </w:pPr>
      <w:r w:rsidRPr="00AA6450">
        <w:t>Полученная система уравнений описывает динамику изменен</w:t>
      </w:r>
      <w:r w:rsidR="005B13CE" w:rsidRPr="00AA6450">
        <w:t>ия количества фотонов в резона</w:t>
      </w:r>
      <w:r w:rsidRPr="00AA6450">
        <w:t>торе и инверсии населенности.</w:t>
      </w:r>
    </w:p>
    <w:p w:rsidR="00373665" w:rsidRPr="00AA6450" w:rsidRDefault="005B13CE" w:rsidP="005B13CE">
      <w:pPr>
        <w:pStyle w:val="a3"/>
      </w:pPr>
      <w:r w:rsidRPr="00AA6450">
        <w:t>Рассмотрим работу лазера при</w:t>
      </w:r>
      <w:r w:rsidR="00373665" w:rsidRPr="00AA6450">
        <w:t xml:space="preserve"> </w:t>
      </w:r>
      <w:r w:rsidRPr="00AA6450">
        <w:t>стационарной накачке</w:t>
      </w:r>
      <w:r w:rsidR="00373665" w:rsidRPr="00AA6450">
        <w:t xml:space="preserve"> (т</w:t>
      </w:r>
      <w:r w:rsidRPr="00AA6450">
        <w:t>о есть</w:t>
      </w:r>
      <w:r w:rsidR="00373665" w:rsidRPr="00AA6450">
        <w:t xml:space="preserve"> когда </w:t>
      </w:r>
      <w:r w:rsidRPr="00AA6450">
        <w:t>скорость накачки</w:t>
      </w:r>
      <w:r w:rsidR="00373665" w:rsidRPr="00AA645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 w:rsidRPr="00AA6450">
        <w:t xml:space="preserve"> не зависит</w:t>
      </w:r>
      <w:r w:rsidR="00454548" w:rsidRPr="00AA6450">
        <w:t xml:space="preserve"> от</w:t>
      </w:r>
      <w:r w:rsidR="00373665" w:rsidRPr="00AA6450">
        <w:t xml:space="preserve"> времени).</w:t>
      </w:r>
    </w:p>
    <w:p w:rsidR="0061709F" w:rsidRPr="00AA6450" w:rsidRDefault="005B13CE" w:rsidP="007D57A8">
      <w:pPr>
        <w:pStyle w:val="a3"/>
        <w:rPr>
          <w:w w:val="103"/>
        </w:rPr>
      </w:pPr>
      <w:r w:rsidRPr="00AA6450">
        <w:t>Определим пороговое условие генерации лазера</w:t>
      </w:r>
      <w:r w:rsidR="00373665" w:rsidRPr="00AA6450">
        <w:t xml:space="preserve">.  </w:t>
      </w:r>
      <w:r w:rsidRPr="00AA6450">
        <w:t>Предположим, что</w:t>
      </w:r>
      <w:r w:rsidR="00373665" w:rsidRPr="00AA6450">
        <w:t xml:space="preserve"> </w:t>
      </w:r>
      <w:r w:rsidRPr="00AA6450">
        <w:t xml:space="preserve">в момент времени </w:t>
      </w:r>
      <m:oMath>
        <m:r>
          <w:rPr>
            <w:rFonts w:ascii="Cambria Math" w:hAnsi="Cambria Math"/>
          </w:rPr>
          <m:t>t=0</m:t>
        </m:r>
      </m:oMath>
      <w:r w:rsidR="00373665" w:rsidRPr="00AA6450">
        <w:t xml:space="preserve"> в</w:t>
      </w:r>
      <w:r w:rsidR="00454548" w:rsidRPr="00AA6450">
        <w:t xml:space="preserve"> </w:t>
      </w:r>
      <w:r w:rsidRPr="00AA6450">
        <w:t>резонаторе, вследствие</w:t>
      </w:r>
      <w:r w:rsidR="00373665" w:rsidRPr="00AA6450">
        <w:t xml:space="preserve"> спонтанного испускания, присутствует некоторое небольшое </w:t>
      </w:r>
      <w:r w:rsidRPr="00AA6450">
        <w:t>число фотонов</w:t>
      </w:r>
      <w:r w:rsidR="00454548" w:rsidRPr="00AA6450">
        <w:t xml:space="preserve"> </w:t>
      </w:r>
      <m:oMath>
        <m:r>
          <w:rPr>
            <w:rFonts w:ascii="Cambria Math" w:hAnsi="Cambria Math"/>
          </w:rPr>
          <m:t>q</m:t>
        </m:r>
      </m:oMath>
      <w:r w:rsidR="00373665" w:rsidRPr="00AA6450">
        <w:rPr>
          <w:i/>
        </w:rPr>
        <w:t xml:space="preserve">. </w:t>
      </w:r>
      <w:r w:rsidR="00373665" w:rsidRPr="00AA6450">
        <w:t xml:space="preserve">При этом из </w:t>
      </w:r>
      <w:r w:rsidRPr="00AA6450">
        <w:t>уравнения (</w:t>
      </w:r>
      <w:r w:rsidR="00373665" w:rsidRPr="00AA6450">
        <w:t xml:space="preserve">5.26) </w:t>
      </w:r>
      <w:r w:rsidRPr="00AA6450">
        <w:t>следует, что</w:t>
      </w:r>
      <w:r w:rsidR="00373665" w:rsidRPr="00AA6450">
        <w:t xml:space="preserve"> для того, </w:t>
      </w:r>
      <w:r w:rsidRPr="00AA6450">
        <w:t xml:space="preserve">чтобы величина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dq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 w:rsidRPr="00AA6450">
        <w:rPr>
          <w:i/>
        </w:rPr>
        <w:t xml:space="preserve"> была</w:t>
      </w:r>
      <w:r w:rsidRPr="00AA6450">
        <w:t xml:space="preserve"> положительной, должно выполняться условие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(V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BN</m:t>
        </m:r>
        <m:r>
          <m:rPr>
            <m:sty m:val="p"/>
          </m:rPr>
          <w:rPr>
            <w:rFonts w:ascii="Cambria Math" w:eastAsiaTheme="minorEastAsia" w:hAnsi="Cambria Math"/>
          </w:rPr>
          <m:t>-</m:t>
        </m:r>
        <m:f>
          <m:fPr>
            <m:type m:val="lin"/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τ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</m:t>
                </m:r>
              </m:sub>
            </m:sSub>
          </m:den>
        </m:f>
        <m:r>
          <w:rPr>
            <w:rFonts w:ascii="Cambria Math" w:eastAsiaTheme="minorEastAsia" w:hAnsi="Cambria Math"/>
          </w:rPr>
          <m:t>)&gt;0.</m:t>
        </m:r>
      </m:oMath>
      <w:r w:rsidRPr="00AA6450">
        <w:t xml:space="preserve"> В этом случае генерация возникнет, если инверсия населенности </w:t>
      </w:r>
      <m:oMath>
        <m:r>
          <w:rPr>
            <w:rFonts w:ascii="Cambria Math" w:eastAsiaTheme="minorEastAsia" w:hAnsi="Cambria Math"/>
          </w:rPr>
          <m:t>N</m:t>
        </m:r>
      </m:oMath>
      <w:r w:rsidRPr="00AA6450">
        <w:rPr>
          <w:iCs/>
        </w:rPr>
        <w:t xml:space="preserve"> достигнет критического значения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c</m:t>
            </m:r>
          </m:sub>
        </m:sSub>
      </m:oMath>
      <w:r w:rsidR="00721139" w:rsidRPr="00AA6450">
        <w:rPr>
          <w:iCs/>
        </w:rPr>
        <w:t>, определяемого выражением</w:t>
      </w:r>
    </w:p>
    <w:p w:rsidR="0061709F" w:rsidRDefault="00721139" w:rsidP="00721139">
      <w:pPr>
        <w:pStyle w:val="ac"/>
        <w:rPr>
          <w:iCs/>
        </w:rPr>
      </w:pPr>
      <w:r>
        <w:tab/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lang w:val="en-US"/>
              </w:rPr>
              <m:t>c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</w:rPr>
                  <m:t>Bτ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c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γ</m:t>
            </m:r>
          </m:num>
          <m:den>
            <m:r>
              <w:rPr>
                <w:rFonts w:ascii="Cambria Math" w:hAnsi="Cambria Math"/>
              </w:rPr>
              <m:t>σ</m:t>
            </m:r>
            <m:r>
              <w:rPr>
                <w:rFonts w:ascii="Cambria Math" w:hAnsi="Cambria Math"/>
                <w:lang w:val="en-US"/>
              </w:rPr>
              <m:t>l</m:t>
            </m:r>
          </m:den>
        </m:f>
        <m:r>
          <w:rPr>
            <w:rFonts w:ascii="Cambria Math" w:hAnsi="Cambria Math"/>
          </w:rPr>
          <m:t>,</m:t>
        </m:r>
      </m:oMath>
      <w:r>
        <w:rPr>
          <w:iCs/>
        </w:rPr>
        <w:tab/>
        <w:t>(5.3)</w:t>
      </w:r>
    </w:p>
    <w:p w:rsidR="00721139" w:rsidRDefault="00721139" w:rsidP="00E46C55">
      <w:pPr>
        <w:pStyle w:val="a3"/>
        <w:ind w:firstLine="0"/>
      </w:pPr>
      <w:r>
        <w:t>где</w:t>
      </w:r>
      <w:r w:rsidR="00E46C55">
        <w:t>:</w:t>
      </w:r>
    </w:p>
    <w:p w:rsidR="00721139" w:rsidRDefault="00721139" w:rsidP="00721139">
      <w:pPr>
        <w:pStyle w:val="a3"/>
        <w:rPr>
          <w:iCs/>
        </w:rPr>
      </w:pPr>
      <m:oMath>
        <m:r>
          <w:rPr>
            <w:rFonts w:ascii="Cambria Math" w:hAnsi="Cambria Math"/>
          </w:rPr>
          <m:t xml:space="preserve">σ- </m:t>
        </m:r>
      </m:oMath>
      <w:r>
        <w:rPr>
          <w:iCs/>
        </w:rPr>
        <w:t>сечение перехода генерации (</w:t>
      </w:r>
      <w:r>
        <w:rPr>
          <w:i/>
          <w:iCs/>
        </w:rPr>
        <w:t xml:space="preserve">эффективное сечение перехода генерации для ионов </w:t>
      </w:r>
      <w:proofErr w:type="spellStart"/>
      <w:r>
        <w:rPr>
          <w:iCs/>
          <w:lang w:val="en-US"/>
        </w:rPr>
        <w:t>Yb</w:t>
      </w:r>
      <w:proofErr w:type="spellEnd"/>
      <w:r w:rsidRPr="00721139">
        <w:rPr>
          <w:iCs/>
          <w:vertAlign w:val="superscript"/>
        </w:rPr>
        <w:t>3+</w:t>
      </w:r>
      <w:r w:rsidRPr="00721139">
        <w:rPr>
          <w:iCs/>
        </w:rPr>
        <w:t xml:space="preserve"> - </w:t>
      </w:r>
      <m:oMath>
        <m:r>
          <w:rPr>
            <w:rFonts w:ascii="Cambria Math" w:hAnsi="Cambria Math"/>
          </w:rPr>
          <m:t>σ=2.5∙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-20</m:t>
            </m:r>
          </m:sup>
        </m:sSup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см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i/>
          <w:iCs/>
        </w:rPr>
        <w:t>)</w:t>
      </w:r>
      <w:r>
        <w:rPr>
          <w:iCs/>
        </w:rPr>
        <w:t>,</w:t>
      </w:r>
    </w:p>
    <w:p w:rsidR="00721139" w:rsidRPr="00721139" w:rsidRDefault="00721139" w:rsidP="00E46C55">
      <w:pPr>
        <w:pStyle w:val="a3"/>
        <w:spacing w:after="120"/>
        <w:rPr>
          <w:iCs/>
        </w:rPr>
      </w:pPr>
      <m:oMath>
        <m:r>
          <w:rPr>
            <w:rFonts w:ascii="Cambria Math" w:hAnsi="Cambria Math"/>
          </w:rPr>
          <m:t xml:space="preserve">γ- </m:t>
        </m:r>
      </m:oMath>
      <w:r>
        <w:rPr>
          <w:iCs/>
        </w:rPr>
        <w:t>суммарные потери в резонаторе за проход в одном направлении, определяемые ниже</w:t>
      </w:r>
    </w:p>
    <w:p w:rsidR="00E46C55" w:rsidRDefault="00E46C55" w:rsidP="00E46C55">
      <w:pPr>
        <w:pStyle w:val="a3"/>
      </w:pPr>
      <w:r w:rsidRPr="00E46C55">
        <w:t xml:space="preserve">Таким образом, критическая (пороговая) скорость накачки соответствует ситуации, когда полная скорость накачки уровней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cp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e>
        </m:d>
      </m:oMath>
      <w:r w:rsidR="001B17A4" w:rsidRPr="001B17A4">
        <w:t xml:space="preserve"> </w:t>
      </w:r>
      <w:r w:rsidRPr="00E46C55">
        <w:t>уравновешивает скорость</w:t>
      </w:r>
      <w:r w:rsidR="001B17A4" w:rsidRPr="001B17A4">
        <w:t xml:space="preserve"> </w:t>
      </w:r>
      <m:oMath>
        <m:f>
          <m:fPr>
            <m:type m:val="lin"/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c</m:t>
                </m:r>
              </m:sub>
            </m:sSub>
          </m:num>
          <m:den>
            <m:r>
              <w:rPr>
                <w:rFonts w:ascii="Cambria Math" w:hAnsi="Cambria Math"/>
                <w:lang w:val="en-US"/>
              </w:rPr>
              <m:t>τ</m:t>
            </m:r>
          </m:den>
        </m:f>
      </m:oMath>
      <w:r w:rsidR="001B17A4">
        <w:t>с</w:t>
      </w:r>
      <w:r w:rsidR="001B17A4" w:rsidRPr="00E46C55">
        <w:t>понтанных</w:t>
      </w:r>
      <w:r w:rsidRPr="00E46C55">
        <w:t xml:space="preserve"> </w:t>
      </w:r>
      <w:r>
        <w:t>перехо</w:t>
      </w:r>
      <w:r w:rsidRPr="00E46C55">
        <w:t>дов с рабочего уровня:</w:t>
      </w:r>
    </w:p>
    <w:p w:rsidR="001B17A4" w:rsidRPr="001B17A4" w:rsidRDefault="001B17A4" w:rsidP="001B17A4">
      <w:pPr>
        <w:pStyle w:val="ac"/>
        <w:rPr>
          <w:rFonts w:eastAsia="Times New Roman"/>
          <w:w w:val="105"/>
        </w:rPr>
      </w:pPr>
      <w:r>
        <w:rPr>
          <w:rFonts w:eastAsia="Times New Roman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cp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="Times New Roman" w:hAnsi="Cambria Math"/>
                <w:i/>
                <w:w w:val="105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/>
                    <w:i/>
                    <w:w w:val="105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/>
                    <w:w w:val="105"/>
                    <w:lang w:val="en-US"/>
                  </w:rPr>
                  <m:t>N</m:t>
                </m:r>
              </m:e>
              <m:sub>
                <m:r>
                  <w:rPr>
                    <w:rFonts w:ascii="Cambria Math" w:eastAsia="Times New Roman" w:hAnsi="Cambria Math"/>
                    <w:w w:val="105"/>
                    <w:lang w:val="en-US"/>
                  </w:rPr>
                  <m:t>c</m:t>
                </m:r>
              </m:sub>
            </m:sSub>
          </m:num>
          <m:den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τ</m:t>
            </m:r>
          </m:den>
        </m:f>
      </m:oMath>
      <w:r w:rsidRPr="001B17A4">
        <w:rPr>
          <w:rFonts w:eastAsia="Times New Roman"/>
          <w:w w:val="105"/>
        </w:rPr>
        <w:tab/>
        <w:t>(5.4)</w:t>
      </w:r>
    </w:p>
    <w:p w:rsidR="001B17A4" w:rsidRDefault="001B17A4" w:rsidP="001B17A4">
      <w:pPr>
        <w:pStyle w:val="a3"/>
      </w:pPr>
      <w:r>
        <w:t>Пороговую скорость накачки уровней можно получить</w:t>
      </w:r>
    </w:p>
    <w:p w:rsidR="001B17A4" w:rsidRPr="005351B9" w:rsidRDefault="001B17A4" w:rsidP="001B17A4">
      <w:pPr>
        <w:pStyle w:val="ac"/>
        <w:rPr>
          <w:w w:val="105"/>
        </w:rPr>
      </w:pPr>
      <w: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cp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="Times New Roman" w:hAnsi="Cambria Math"/>
                <w:i/>
                <w:w w:val="105"/>
                <w:lang w:val="en-US"/>
              </w:rPr>
            </m:ctrlPr>
          </m:fPr>
          <m:num>
            <m:r>
              <w:rPr>
                <w:rFonts w:ascii="Cambria Math" w:eastAsia="Times New Roman" w:hAnsi="Cambria Math"/>
                <w:w w:val="105"/>
              </w:rPr>
              <m:t>1</m:t>
            </m:r>
          </m:num>
          <m:den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</w:rPr>
                  <m:t>B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1</m:t>
                </m:r>
              </m:e>
            </m:d>
            <m:r>
              <w:rPr>
                <w:rFonts w:ascii="Cambria Math" w:hAnsi="Cambria Math"/>
              </w:rPr>
              <m:t>τ</m:t>
            </m:r>
          </m:den>
        </m:f>
      </m:oMath>
      <w:r w:rsidR="005351B9" w:rsidRPr="005351B9">
        <w:rPr>
          <w:w w:val="105"/>
        </w:rPr>
        <w:tab/>
        <w:t>(5.5)</w:t>
      </w:r>
    </w:p>
    <w:p w:rsidR="005351B9" w:rsidRPr="008A7AF8" w:rsidRDefault="002D534D" w:rsidP="002D534D">
      <w:pPr>
        <w:pStyle w:val="a3"/>
        <w:rPr>
          <w:i/>
        </w:rPr>
      </w:pPr>
      <w:r>
        <w:t xml:space="preserve">Если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cp</m:t>
            </m:r>
          </m:sub>
        </m:sSub>
      </m:oMath>
      <w:r w:rsidR="008A7AF8">
        <w:t xml:space="preserve">, то число фотонов </w:t>
      </w:r>
      <m:oMath>
        <m:r>
          <w:rPr>
            <w:rFonts w:ascii="Cambria Math" w:hAnsi="Cambria Math"/>
          </w:rPr>
          <m:t>q</m:t>
        </m:r>
      </m:oMath>
      <w:r w:rsidR="008A7AF8">
        <w:t xml:space="preserve"> будет возрастать от начального значения, определяемого спонтанным излучением, и если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8A7AF8">
        <w:t xml:space="preserve"> не зависит от времени, то, в конце концов, достигнет некоторого постоянного значения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8A7AF8">
        <w:t xml:space="preserve">. Это стационарное значение и соответствующее ему значение инверсии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8A7AF8">
        <w:t xml:space="preserve"> получаются из уравнений </w:t>
      </w:r>
      <w:r w:rsidR="008A7AF8" w:rsidRPr="00157C5E">
        <w:rPr>
          <w:rFonts w:eastAsiaTheme="minorEastAsia"/>
        </w:rPr>
        <w:t>(5.2а, 5.2б)</w:t>
      </w:r>
      <w:r w:rsidR="008A7AF8">
        <w:rPr>
          <w:rFonts w:eastAsiaTheme="minorEastAsia"/>
        </w:rPr>
        <w:t>, если в них положить</w:t>
      </w:r>
      <w:r w:rsidR="008A7AF8">
        <w:rPr>
          <w:rFonts w:eastAsiaTheme="minorEastAsia"/>
        </w:rPr>
        <w:br/>
      </w:r>
      <m:oMath>
        <m:acc>
          <m:accPr>
            <m:chr m:val="̇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acc>
        <m:r>
          <w:rPr>
            <w:rFonts w:ascii="Cambria Math" w:eastAsiaTheme="minorEastAsia" w:hAnsi="Cambria Math"/>
          </w:rPr>
          <m:t>=</m:t>
        </m:r>
        <m:acc>
          <m:accPr>
            <m:chr m:val="̇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q</m:t>
            </m:r>
          </m:e>
        </m:acc>
        <m:r>
          <w:rPr>
            <w:rFonts w:ascii="Cambria Math" w:eastAsiaTheme="minorEastAsia" w:hAnsi="Cambria Math"/>
          </w:rPr>
          <m:t>=0</m:t>
        </m:r>
      </m:oMath>
      <w:r w:rsidR="008A7AF8" w:rsidRPr="008A7AF8">
        <w:rPr>
          <w:rFonts w:eastAsiaTheme="minorEastAsia"/>
        </w:rPr>
        <w:t>.</w:t>
      </w:r>
    </w:p>
    <w:p w:rsidR="00136658" w:rsidRDefault="00253A8F" w:rsidP="00253A8F">
      <w:pPr>
        <w:pStyle w:val="ac"/>
      </w:pPr>
      <w:r>
        <w:tab/>
      </w: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Bτ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</m:e>
          </m:mr>
          <m:m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τ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.</m:t>
              </m:r>
            </m:e>
          </m:mr>
        </m:m>
      </m:oMath>
      <w:r>
        <w:tab/>
        <w:t>(5.6)</w:t>
      </w:r>
    </w:p>
    <w:p w:rsidR="00253A8F" w:rsidRDefault="00253A8F" w:rsidP="00253A8F">
      <w:pPr>
        <w:pStyle w:val="a3"/>
        <w:rPr>
          <w:rFonts w:eastAsiaTheme="minorEastAsia"/>
        </w:rPr>
      </w:pPr>
      <w:r>
        <w:rPr>
          <w:rFonts w:eastAsiaTheme="minorEastAsia"/>
        </w:rPr>
        <w:t xml:space="preserve">Полученные уравнения описывают непрерывный режим работы четырехуровневого лазера. При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cp</m:t>
            </m:r>
          </m:sub>
        </m:sSub>
      </m:oMath>
      <w:r>
        <w:rPr>
          <w:rFonts w:eastAsiaTheme="minorEastAsia"/>
        </w:rPr>
        <w:t xml:space="preserve"> имеем </w:t>
      </w:r>
      <m:oMath>
        <m:r>
          <w:rPr>
            <w:rFonts w:ascii="Cambria Math" w:eastAsiaTheme="minorEastAsia" w:hAnsi="Cambria Math"/>
            <w:lang w:val="en-US"/>
          </w:rPr>
          <m:t>N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>
        <w:rPr>
          <w:rFonts w:eastAsiaTheme="minorEastAsia"/>
          <w:iCs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. Заметим, что при накачке ниже пороговой </w:t>
      </w:r>
      <m:oMath>
        <m:r>
          <w:rPr>
            <w:rFonts w:ascii="Cambria Math" w:hAnsi="Cambria Math"/>
          </w:rPr>
          <m:t>q=</m:t>
        </m:r>
        <m:r>
          <w:rPr>
            <w:rFonts w:ascii="Cambria Math" w:eastAsiaTheme="minorEastAsia" w:hAnsi="Cambria Math"/>
          </w:rPr>
          <m:t>0</m:t>
        </m:r>
      </m:oMath>
      <w:r w:rsidR="00391A6F">
        <w:rPr>
          <w:rFonts w:eastAsiaTheme="minorEastAsia"/>
        </w:rPr>
        <w:t xml:space="preserve">, и получаем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τ</m:t>
            </m:r>
          </m:num>
          <m:den>
            <m: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r>
              <w:rPr>
                <w:rFonts w:ascii="Cambria Math" w:hAnsi="Cambria Math"/>
              </w:rPr>
              <m:t>τ</m:t>
            </m:r>
          </m:den>
        </m:f>
      </m:oMath>
      <w:r w:rsidR="00391A6F">
        <w:rPr>
          <w:rFonts w:eastAsiaTheme="minorEastAsia"/>
          <w:iCs/>
        </w:rPr>
        <w:t xml:space="preserve">. Но поскольку обычно выполняется условие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≪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  <m:ctrlPr>
              <w:rPr>
                <w:rFonts w:ascii="Cambria Math" w:hAnsi="Cambria Math"/>
                <w:i/>
                <w:iCs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</m:oMath>
      <w:r w:rsidR="00391A6F">
        <w:rPr>
          <w:rFonts w:eastAsiaTheme="minorEastAsia"/>
          <w:iCs/>
        </w:rPr>
        <w:t xml:space="preserve">, из формулы (5.5) находим, что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cp</m:t>
            </m:r>
          </m:sub>
        </m:sSub>
        <m:r>
          <w:rPr>
            <w:rFonts w:ascii="Cambria Math" w:hAnsi="Cambria Math"/>
          </w:rPr>
          <m:t>τ≪1</m:t>
        </m:r>
      </m:oMath>
      <w:r w:rsidR="00391A6F">
        <w:rPr>
          <w:rFonts w:eastAsiaTheme="minorEastAsia"/>
        </w:rPr>
        <w:t xml:space="preserve">, то есть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τ≪1</m:t>
        </m:r>
      </m:oMath>
      <w:r w:rsidR="00391A6F">
        <w:rPr>
          <w:rFonts w:eastAsiaTheme="minorEastAsia"/>
        </w:rPr>
        <w:t xml:space="preserve"> и </w:t>
      </w:r>
      <m:oMath>
        <m:r>
          <w:rPr>
            <w:rFonts w:ascii="Cambria Math" w:hAnsi="Cambria Math"/>
          </w:rPr>
          <m:t>N</m:t>
        </m:r>
      </m:oMath>
      <w:r w:rsidR="00391A6F">
        <w:rPr>
          <w:rFonts w:eastAsiaTheme="minorEastAsia"/>
          <w:iCs/>
        </w:rPr>
        <w:t xml:space="preserve"> увеличивается с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391A6F">
        <w:rPr>
          <w:rFonts w:eastAsiaTheme="minorEastAsia"/>
        </w:rPr>
        <w:t xml:space="preserve"> практически линейно. Число фотонов в резонаторе, определяемое в (5.6), можно записать в </w:t>
      </w:r>
      <w:r w:rsidR="00391A6F">
        <w:rPr>
          <w:rFonts w:eastAsiaTheme="minorEastAsia"/>
        </w:rPr>
        <w:lastRenderedPageBreak/>
        <w:t>эквивалентном виде:</w:t>
      </w:r>
    </w:p>
    <w:p w:rsidR="00391A6F" w:rsidRDefault="00391A6F" w:rsidP="00391A6F">
      <w:pPr>
        <w:pStyle w:val="ac"/>
        <w:rPr>
          <w:iCs/>
        </w:rPr>
      </w:pPr>
      <w: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lang w:val="en-US"/>
              </w:rPr>
              <m:t>c</m:t>
            </m:r>
          </m:sub>
        </m:sSub>
        <m:r>
          <w:rPr>
            <w:rFonts w:ascii="Cambria Math" w:hAnsi="Cambria Math"/>
          </w:rPr>
          <m:t>)(</m:t>
        </m:r>
        <m:f>
          <m:fPr>
            <m:type m:val="lin"/>
            <m:ctrlPr>
              <w:rPr>
                <w:rFonts w:ascii="Cambria Math" w:hAnsi="Cambria Math"/>
                <w:i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τ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num>
          <m:den>
            <m:r>
              <w:rPr>
                <w:rFonts w:ascii="Cambria Math" w:hAnsi="Cambria Math"/>
              </w:rPr>
              <m:t>τ</m:t>
            </m:r>
          </m:den>
        </m:f>
        <m:r>
          <w:rPr>
            <w:rFonts w:ascii="Cambria Math" w:hAnsi="Cambria Math"/>
          </w:rPr>
          <m:t>)(x-1)</m:t>
        </m:r>
      </m:oMath>
      <w:r>
        <w:rPr>
          <w:iCs/>
        </w:rPr>
        <w:tab/>
        <w:t>(5.7)</w:t>
      </w:r>
    </w:p>
    <w:p w:rsidR="00391A6F" w:rsidRDefault="00391A6F" w:rsidP="00391A6F">
      <w:pPr>
        <w:pStyle w:val="ac"/>
        <w:rPr>
          <w:iCs/>
        </w:rPr>
      </w:pPr>
      <w:r>
        <w:rPr>
          <w:iCs/>
        </w:rPr>
        <w:t>где:</w:t>
      </w:r>
    </w:p>
    <w:p w:rsidR="00391A6F" w:rsidRPr="00EC04DD" w:rsidRDefault="00391A6F" w:rsidP="00391A6F">
      <w:pPr>
        <w:pStyle w:val="ac"/>
      </w:pPr>
      <w:r>
        <w:rPr>
          <w:iCs/>
        </w:rPr>
        <w:tab/>
      </w:r>
      <m:oMath>
        <m:r>
          <w:rPr>
            <w:rFonts w:ascii="Cambria Math" w:hAnsi="Cambria Math"/>
          </w:rPr>
          <m:t>x=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/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cp</m:t>
            </m:r>
          </m:sub>
        </m:sSub>
      </m:oMath>
      <w:r>
        <w:tab/>
      </w:r>
      <w:r w:rsidRPr="00EC04DD">
        <w:t>(5.8)</w:t>
      </w:r>
    </w:p>
    <w:p w:rsidR="00391A6F" w:rsidRDefault="00EC04DD" w:rsidP="00391A6F">
      <w:pPr>
        <w:pStyle w:val="ac"/>
        <w:rPr>
          <w:iCs/>
        </w:rPr>
      </w:pPr>
      <w:r>
        <w:t xml:space="preserve">и </w:t>
      </w:r>
      <m:oMath>
        <m:r>
          <w:rPr>
            <w:rFonts w:ascii="Cambria Math" w:hAnsi="Cambria Math"/>
          </w:rPr>
          <m:t xml:space="preserve">x- </m:t>
        </m:r>
      </m:oMath>
      <w:r>
        <w:rPr>
          <w:iCs/>
        </w:rPr>
        <w:t>относительное превышение скорости накачки над пороговой. Как для оптической, так и для электрической накачки, модно записать:</w:t>
      </w:r>
    </w:p>
    <w:p w:rsidR="00EC04DD" w:rsidRDefault="00EC04DD" w:rsidP="00391A6F">
      <w:pPr>
        <w:pStyle w:val="ac"/>
      </w:pPr>
      <w:r>
        <w:rPr>
          <w:iCs/>
        </w:rPr>
        <w:tab/>
      </w:r>
      <m:oMath>
        <m:r>
          <w:rPr>
            <w:rFonts w:ascii="Cambria Math" w:hAnsi="Cambria Math"/>
          </w:rPr>
          <m:t>x=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/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пор</m:t>
            </m:r>
          </m:sub>
        </m:sSub>
      </m:oMath>
      <w:r>
        <w:t>,</w:t>
      </w:r>
      <w:r>
        <w:tab/>
      </w:r>
      <w:r w:rsidRPr="00EC04DD">
        <w:t>(5.8</w:t>
      </w:r>
      <w:r>
        <w:t>а</w:t>
      </w:r>
      <w:r w:rsidRPr="00EC04DD">
        <w:t>)</w:t>
      </w:r>
    </w:p>
    <w:p w:rsidR="006B601C" w:rsidRDefault="00EC04DD" w:rsidP="006B601C">
      <w:pPr>
        <w:pStyle w:val="a3"/>
        <w:ind w:firstLine="0"/>
      </w:pPr>
      <w:r>
        <w:t xml:space="preserve">где </w:t>
      </w:r>
    </w:p>
    <w:p w:rsidR="00EC04DD" w:rsidRDefault="00841C1F" w:rsidP="006B601C">
      <w:pPr>
        <w:pStyle w:val="a3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 xml:space="preserve">- </m:t>
        </m:r>
      </m:oMath>
      <w:r w:rsidR="006B601C">
        <w:t>мощность электрической накачки (приложенная к лампе или к разряду)</w:t>
      </w:r>
      <w:r w:rsidR="00A36F0C">
        <w:t>,</w:t>
      </w:r>
    </w:p>
    <w:p w:rsidR="006B601C" w:rsidRDefault="00841C1F" w:rsidP="006B601C">
      <w:pPr>
        <w:pStyle w:val="a3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пор</m:t>
            </m:r>
          </m:sub>
        </m:sSub>
        <m:r>
          <w:rPr>
            <w:rFonts w:ascii="Cambria Math" w:hAnsi="Cambria Math"/>
          </w:rPr>
          <m:t xml:space="preserve">- </m:t>
        </m:r>
      </m:oMath>
      <w:r w:rsidR="006B601C">
        <w:t>ее пороговое значение.</w:t>
      </w:r>
    </w:p>
    <w:p w:rsidR="00A36F0C" w:rsidRDefault="00A36F0C" w:rsidP="00A36F0C">
      <w:pPr>
        <w:pStyle w:val="a3"/>
        <w:spacing w:after="120"/>
      </w:pPr>
      <w:r>
        <w:t xml:space="preserve">Таким образом, если выбрать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/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пор</m:t>
            </m:r>
          </m:sub>
        </m:sSub>
        <m:r>
          <w:rPr>
            <w:rFonts w:ascii="Cambria Math" w:hAnsi="Cambria Math"/>
          </w:rPr>
          <m:t>=1.1</m:t>
        </m:r>
      </m:oMath>
      <w:r>
        <w:t>, то количество фотонов в резонаторе будет около 10</w:t>
      </w:r>
      <w:r>
        <w:rPr>
          <w:vertAlign w:val="superscript"/>
        </w:rPr>
        <w:t>10</w:t>
      </w:r>
      <w:r>
        <w:t>.</w:t>
      </w:r>
    </w:p>
    <w:p w:rsidR="00A36F0C" w:rsidRDefault="00A36F0C" w:rsidP="00A36F0C">
      <w:pPr>
        <w:pStyle w:val="a3"/>
      </w:pPr>
      <w:r>
        <w:t>Если считать основными потерями в резонаторе – выход излучения через зеркала, то суммарная мощность излучения, выходящего через оба зеркала:</w:t>
      </w:r>
    </w:p>
    <w:p w:rsidR="00A36F0C" w:rsidRDefault="00A36F0C" w:rsidP="00A36F0C">
      <w:pPr>
        <w:pStyle w:val="ac"/>
      </w:pPr>
      <w:r>
        <w:tab/>
      </w:r>
      <m:oMath>
        <m:r>
          <w:rPr>
            <w:rFonts w:ascii="Cambria Math" w:hAnsi="Cambria Math"/>
          </w:rPr>
          <m:t>P=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ℏω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τ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w:rPr>
            <w:rFonts w:ascii="Cambria Math" w:hAnsi="Cambria Math"/>
          </w:rPr>
          <m:t>,</m:t>
        </m:r>
      </m:oMath>
      <w:r>
        <w:tab/>
        <w:t>(5.9)</w:t>
      </w:r>
    </w:p>
    <w:p w:rsidR="00A36F0C" w:rsidRDefault="00A36F0C" w:rsidP="00A36F0C">
      <w:pPr>
        <w:pStyle w:val="ac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- </m:t>
        </m:r>
      </m:oMath>
      <w:r>
        <w:t>время жизни фотонов в резонаторе, определяемое как</w:t>
      </w:r>
    </w:p>
    <w:p w:rsidR="00A36F0C" w:rsidRDefault="00A36F0C" w:rsidP="00A36F0C">
      <w:pPr>
        <w:pStyle w:val="ac"/>
      </w:pPr>
      <w:r>
        <w:tab/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τ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с</m:t>
            </m:r>
          </m:num>
          <m:den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  <w:lang w:val="en-US"/>
              </w:rPr>
              <m:t>L</m:t>
            </m:r>
          </m:den>
        </m:f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1-T</m:t>
                </m:r>
              </m:e>
            </m:d>
          </m:e>
        </m:func>
        <m:r>
          <w:rPr>
            <w:rFonts w:ascii="Cambria Math" w:hAnsi="Cambria Math"/>
          </w:rPr>
          <m:t>,</m:t>
        </m:r>
      </m:oMath>
      <w:r>
        <w:tab/>
        <w:t>(5.10)</w:t>
      </w:r>
    </w:p>
    <w:p w:rsidR="00A36F0C" w:rsidRDefault="00A36F0C" w:rsidP="00A36F0C">
      <w:pPr>
        <w:pStyle w:val="ac"/>
      </w:pPr>
      <w:r>
        <w:t xml:space="preserve">где </w:t>
      </w:r>
      <m:oMath>
        <m:r>
          <w:rPr>
            <w:rFonts w:ascii="Cambria Math" w:hAnsi="Cambria Math"/>
          </w:rPr>
          <m:t xml:space="preserve">T- </m:t>
        </m:r>
      </m:oMath>
      <w:r>
        <w:t>коэффициент пропускания выходного зеркала.</w:t>
      </w:r>
    </w:p>
    <w:p w:rsidR="00AA6531" w:rsidRPr="00651941" w:rsidRDefault="00651941" w:rsidP="00651941">
      <w:pPr>
        <w:pStyle w:val="ac"/>
        <w:numPr>
          <w:ilvl w:val="2"/>
          <w:numId w:val="18"/>
        </w:numPr>
        <w:spacing w:before="0" w:after="0"/>
      </w:pPr>
      <w:r>
        <w:rPr>
          <w:u w:val="single"/>
        </w:rPr>
        <w:t>Релаксационные колебания в лазере. Работа лазера в нестационарных режимах генерации при ступенчатом включении импульса накачки.</w:t>
      </w:r>
    </w:p>
    <w:p w:rsidR="00651941" w:rsidRDefault="00651941" w:rsidP="00651941">
      <w:pPr>
        <w:pStyle w:val="ac"/>
        <w:spacing w:before="0" w:after="0"/>
        <w:ind w:left="284"/>
        <w:rPr>
          <w:u w:val="single"/>
        </w:rPr>
      </w:pPr>
    </w:p>
    <w:p w:rsidR="00AA6450" w:rsidRPr="00AA6450" w:rsidRDefault="00AA6450" w:rsidP="00AA6450">
      <w:pPr>
        <w:pStyle w:val="a3"/>
      </w:pPr>
      <w:r w:rsidRPr="00AA6450">
        <w:rPr>
          <w:w w:val="110"/>
        </w:rPr>
        <w:t xml:space="preserve">Рассмотрим работу лазера при нестационарной накачке. Для данной временной зависимости скорости накачки </w:t>
      </w:r>
      <m:oMath>
        <m:sSub>
          <m:sSubPr>
            <m:ctrlPr>
              <w:rPr>
                <w:rFonts w:ascii="Cambria Math" w:hAnsi="Cambria Math"/>
                <w:i/>
                <w:w w:val="110"/>
              </w:rPr>
            </m:ctrlPr>
          </m:sSubPr>
          <m:e>
            <m:r>
              <w:rPr>
                <w:rFonts w:ascii="Cambria Math" w:hAnsi="Cambria Math"/>
                <w:w w:val="110"/>
              </w:rPr>
              <m:t>W</m:t>
            </m:r>
          </m:e>
          <m:sub>
            <m:r>
              <w:rPr>
                <w:rFonts w:ascii="Cambria Math" w:hAnsi="Cambria Math"/>
                <w:w w:val="110"/>
              </w:rPr>
              <m:t>p</m:t>
            </m:r>
          </m:sub>
        </m:sSub>
        <m:r>
          <w:rPr>
            <w:rFonts w:ascii="Cambria Math" w:hAnsi="Cambria Math"/>
            <w:w w:val="110"/>
          </w:rPr>
          <m:t>(t)</m:t>
        </m:r>
      </m:oMath>
      <w:r w:rsidRPr="00AA6450">
        <w:rPr>
          <w:i/>
          <w:w w:val="110"/>
        </w:rPr>
        <w:t xml:space="preserve">, </w:t>
      </w:r>
      <w:r w:rsidRPr="00AA6450">
        <w:rPr>
          <w:w w:val="110"/>
        </w:rPr>
        <w:t xml:space="preserve">можно найти временную зависимость </w:t>
      </w:r>
      <m:oMath>
        <m:r>
          <w:rPr>
            <w:rFonts w:ascii="Cambria Math" w:hAnsi="Cambria Math"/>
            <w:w w:val="110"/>
          </w:rPr>
          <m:t>q(t)</m:t>
        </m:r>
      </m:oMath>
      <w:r w:rsidRPr="00AA6450">
        <w:rPr>
          <w:i/>
          <w:w w:val="110"/>
        </w:rPr>
        <w:t xml:space="preserve"> </w:t>
      </w:r>
      <w:r w:rsidRPr="00AA6450">
        <w:rPr>
          <w:w w:val="110"/>
        </w:rPr>
        <w:t xml:space="preserve">и </w:t>
      </w:r>
      <m:oMath>
        <m:r>
          <w:rPr>
            <w:rFonts w:ascii="Cambria Math" w:hAnsi="Cambria Math"/>
            <w:w w:val="110"/>
          </w:rPr>
          <m:t>N(t)</m:t>
        </m:r>
      </m:oMath>
      <w:r w:rsidR="00CE574B">
        <w:rPr>
          <w:w w:val="110"/>
        </w:rPr>
        <w:t>,</w:t>
      </w:r>
      <w:r w:rsidRPr="00AA6450">
        <w:rPr>
          <w:w w:val="110"/>
        </w:rPr>
        <w:t xml:space="preserve"> если</w:t>
      </w:r>
      <w:r w:rsidRPr="00AA6450">
        <w:rPr>
          <w:spacing w:val="-38"/>
          <w:w w:val="110"/>
        </w:rPr>
        <w:t xml:space="preserve"> </w:t>
      </w:r>
      <w:r w:rsidRPr="00AA6450">
        <w:rPr>
          <w:w w:val="110"/>
        </w:rPr>
        <w:t>заданы начальные условия.</w:t>
      </w:r>
    </w:p>
    <w:p w:rsidR="00AA6450" w:rsidRDefault="00AA6450" w:rsidP="00AA6450">
      <w:pPr>
        <w:pStyle w:val="a3"/>
      </w:pPr>
      <w:r w:rsidRPr="00AA6450">
        <w:t xml:space="preserve">В случае, когда скорость накачки описывается ступенчатой функцией, будем считать, что скорость накачки имеет следующую временную зависимость: </w:t>
      </w:r>
      <m:oMath>
        <m:sSub>
          <m:sSubPr>
            <m:ctrlPr>
              <w:rPr>
                <w:rFonts w:ascii="Cambria Math" w:hAnsi="Cambria Math"/>
                <w:i/>
                <w:w w:val="110"/>
              </w:rPr>
            </m:ctrlPr>
          </m:sSubPr>
          <m:e>
            <m:r>
              <w:rPr>
                <w:rFonts w:ascii="Cambria Math" w:hAnsi="Cambria Math"/>
                <w:w w:val="110"/>
              </w:rPr>
              <m:t>W</m:t>
            </m:r>
          </m:e>
          <m:sub>
            <m:r>
              <w:rPr>
                <w:rFonts w:ascii="Cambria Math" w:hAnsi="Cambria Math"/>
                <w:w w:val="110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=0 </m:t>
        </m:r>
      </m:oMath>
      <w:r w:rsidRPr="00AA6450">
        <w:t xml:space="preserve">при </w:t>
      </w:r>
      <m:oMath>
        <m:r>
          <w:rPr>
            <w:rFonts w:ascii="Cambria Math" w:hAnsi="Cambria Math"/>
          </w:rPr>
          <m:t>t&lt;0</m:t>
        </m:r>
      </m:oMath>
      <w:r>
        <w:t xml:space="preserve"> </w:t>
      </w:r>
      <w:r w:rsidRPr="00AA6450"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 xml:space="preserve">(t) 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 w:rsidRPr="00AA6450">
        <w:rPr>
          <w:i/>
        </w:rPr>
        <w:t xml:space="preserve"> </w:t>
      </w:r>
      <w:r>
        <w:t>(</w:t>
      </w:r>
      <w:r w:rsidRPr="00AA6450">
        <w:t xml:space="preserve">с независящей от времени величиной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CE574B" w:rsidRPr="00CE574B">
        <w:t>)</w:t>
      </w:r>
      <w:r w:rsidRPr="00AA6450">
        <w:rPr>
          <w:i/>
        </w:rPr>
        <w:t xml:space="preserve"> </w:t>
      </w:r>
      <w:r w:rsidR="00CE574B">
        <w:t>при</w:t>
      </w:r>
      <w:r w:rsidRPr="00AA6450">
        <w:t xml:space="preserve"> </w:t>
      </w:r>
      <m:oMath>
        <m:r>
          <w:rPr>
            <w:rFonts w:ascii="Cambria Math" w:hAnsi="Cambria Math"/>
          </w:rPr>
          <m:t>t&gt;0</m:t>
        </m:r>
      </m:oMath>
      <w:r w:rsidRPr="00AA6450">
        <w:t xml:space="preserve">.При  </w:t>
      </w:r>
      <w:r w:rsidR="00CE574B" w:rsidRPr="00AA6450">
        <w:t>небольших колебаниях инверсии и</w:t>
      </w:r>
      <w:r w:rsidR="00CE574B">
        <w:t xml:space="preserve"> количества фотонов</w:t>
      </w:r>
      <w:r w:rsidRPr="00AA6450">
        <w:t xml:space="preserve"> </w:t>
      </w:r>
      <w:r w:rsidR="00CE574B">
        <w:t>около стационарных значений</w:t>
      </w:r>
      <w:r w:rsidRPr="00AA645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CE574B" w:rsidRPr="00CE574B">
        <w:t xml:space="preserve"> </w:t>
      </w:r>
      <w:r w:rsidRPr="00AA6450">
        <w:t>и</w:t>
      </w:r>
      <w:r w:rsidR="00CE574B" w:rsidRPr="00C04F6C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C04F6C">
        <w:t xml:space="preserve">, </w:t>
      </w:r>
      <w:r w:rsidRPr="00AA6450">
        <w:t>можно записать</w:t>
      </w:r>
    </w:p>
    <w:p w:rsidR="00BF0F3F" w:rsidRDefault="00850BCA" w:rsidP="00BF0F3F">
      <w:pPr>
        <w:pStyle w:val="ac"/>
      </w:pPr>
      <w: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  <w:lang w:val="en-US"/>
                  </w:rPr>
                  <m:t>N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δN</m:t>
                </m:r>
              </m:e>
              <m:e>
                <m:r>
                  <w:rPr>
                    <w:rFonts w:ascii="Cambria Math" w:hAnsi="Cambria Math"/>
                    <w:lang w:val="en-US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δq</m:t>
                </m:r>
              </m:e>
            </m:eqArr>
            <m:r>
              <w:rPr>
                <w:rFonts w:ascii="Cambria Math" w:hAnsi="Cambria Math"/>
              </w:rPr>
              <m:t>,</m:t>
            </m:r>
          </m:e>
        </m:d>
      </m:oMath>
      <w:r>
        <w:tab/>
        <w:t>(5.11)</w:t>
      </w:r>
    </w:p>
    <w:p w:rsidR="0095084C" w:rsidRDefault="00850BCA" w:rsidP="00850BCA">
      <w:pPr>
        <w:pStyle w:val="ac"/>
      </w:pPr>
      <w:r>
        <w:t xml:space="preserve">где </w:t>
      </w:r>
      <m:oMath>
        <m:r>
          <w:rPr>
            <w:rFonts w:ascii="Cambria Math" w:hAnsi="Cambria Math"/>
            <w:lang w:val="en-US"/>
          </w:rPr>
          <m:t>δN</m:t>
        </m:r>
        <m:r>
          <w:rPr>
            <w:rFonts w:ascii="Cambria Math" w:hAnsi="Cambria Math"/>
          </w:rPr>
          <m:t>≪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N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850BCA">
        <w:t xml:space="preserve"> </w:t>
      </w:r>
      <w:r>
        <w:t xml:space="preserve">и </w:t>
      </w:r>
      <m:oMath>
        <m:r>
          <w:rPr>
            <w:rFonts w:ascii="Cambria Math" w:hAnsi="Cambria Math"/>
            <w:lang w:val="en-US"/>
          </w:rPr>
          <m:t>δq</m:t>
        </m:r>
        <m:r>
          <w:rPr>
            <w:rFonts w:ascii="Cambria Math" w:hAnsi="Cambria Math"/>
          </w:rPr>
          <m:t>≪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850BCA">
        <w:t xml:space="preserve"> (</w:t>
      </w:r>
      <w:r>
        <w:t xml:space="preserve">так что произведениями типа </w:t>
      </w:r>
      <m:oMath>
        <m:r>
          <w:rPr>
            <w:rFonts w:ascii="Cambria Math" w:hAnsi="Cambria Math"/>
            <w:lang w:val="en-US"/>
          </w:rPr>
          <m:t>δNδq</m:t>
        </m:r>
      </m:oMath>
      <w:r w:rsidRPr="00850BCA">
        <w:t xml:space="preserve"> </w:t>
      </w:r>
      <w:r>
        <w:t>в (5.2) можно пренебречь). Тогда из уравнений (5.2) получаем систему:</w:t>
      </w:r>
    </w:p>
    <w:p w:rsidR="00317933" w:rsidRDefault="00F05772" w:rsidP="00157C5E">
      <w:pPr>
        <w:pStyle w:val="ac"/>
      </w:pPr>
      <w:r>
        <w:tab/>
      </w:r>
      <m:oMath>
        <m:d>
          <m:dPr>
            <m:begChr m:val="{"/>
            <m:endChr m:val=""/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δ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=-</m:t>
                </m:r>
                <m:r>
                  <w:rPr>
                    <w:rFonts w:ascii="Cambria Math" w:hAnsi="Cambria Math"/>
                  </w:rPr>
                  <m:t>δN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τ</m:t>
                        </m: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B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δN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δq)</m:t>
                </m:r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δq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B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</w:rPr>
                  <m:t>δN</m:t>
                </m:r>
              </m:e>
            </m:eqArr>
          </m:e>
        </m:d>
      </m:oMath>
      <w:r w:rsidR="00850BCA">
        <w:t>,</w:t>
      </w:r>
      <w:r w:rsidR="00850BCA">
        <w:tab/>
        <w:t>(5.12а, 5.12б)</w:t>
      </w:r>
    </w:p>
    <w:p w:rsidR="00850BCA" w:rsidRDefault="00850BCA" w:rsidP="00C6629B">
      <w:pPr>
        <w:pStyle w:val="ac"/>
      </w:pPr>
      <w:r w:rsidRPr="00C6629B">
        <w:t>Подстановка</w:t>
      </w:r>
      <w:r>
        <w:t xml:space="preserve"> уравнения (5.12б) в уравнение (5.12а) с учетом 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N-</m:t>
        </m:r>
        <m:f>
          <m:fPr>
            <m:type m:val="lin"/>
            <m:ctrlPr>
              <w:rPr>
                <w:rFonts w:ascii="Cambria Math" w:eastAsia="Times New Roman" w:hAnsi="Cambria Math"/>
                <w:i/>
                <w:w w:val="105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τ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den>
        </m:f>
        <m:r>
          <w:rPr>
            <w:rFonts w:ascii="Cambria Math" w:hAnsi="Cambria Math"/>
          </w:rPr>
          <m:t>=0</m:t>
        </m:r>
      </m:oMath>
      <w:r>
        <w:t>, дает уравнение колебаний:</w:t>
      </w:r>
    </w:p>
    <w:p w:rsidR="00C6629B" w:rsidRDefault="00850BCA" w:rsidP="00850BCA">
      <w:pPr>
        <w:pStyle w:val="ac"/>
      </w:pPr>
      <w:r>
        <w:tab/>
      </w:r>
      <m:oMath>
        <m:r>
          <w:rPr>
            <w:rFonts w:ascii="Cambria Math" w:hAnsi="Cambria Math"/>
          </w:rPr>
          <m:t>δ</m:t>
        </m:r>
        <m:acc>
          <m:accPr>
            <m:chr m:val="̈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q</m:t>
            </m:r>
          </m:e>
        </m:acc>
        <m:r>
          <w:rPr>
            <w:rFonts w:ascii="Cambria Math" w:hAnsi="Cambria Math"/>
          </w:rPr>
          <m:t>+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r>
              <w:rPr>
                <w:rFonts w:ascii="Cambria Math" w:hAnsi="Cambria Math"/>
              </w:rPr>
              <m:t>+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τ</m:t>
                    </m:r>
                  </m:den>
                </m:f>
              </m:e>
            </m:d>
            <m:r>
              <w:rPr>
                <w:rFonts w:ascii="Cambria Math" w:hAnsi="Cambria Math"/>
              </w:rPr>
              <m:t>+B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δ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e>
        </m:d>
        <m:r>
          <w:rPr>
            <w:rFonts w:ascii="Cambria Math" w:hAnsi="Cambria Math"/>
          </w:rPr>
          <m:t>δq=0</m:t>
        </m:r>
      </m:oMath>
      <w:r w:rsidR="00C6629B">
        <w:t>,</w:t>
      </w:r>
    </w:p>
    <w:p w:rsidR="00C6629B" w:rsidRDefault="00C6629B" w:rsidP="00850BCA">
      <w:pPr>
        <w:pStyle w:val="ac"/>
      </w:pPr>
      <w:r>
        <w:t>Решение которого имеет вид</w:t>
      </w:r>
    </w:p>
    <w:p w:rsidR="00C6629B" w:rsidRPr="00C6629B" w:rsidRDefault="00C6629B" w:rsidP="00850BCA">
      <w:pPr>
        <w:pStyle w:val="ac"/>
        <w:rPr>
          <w:lang w:val="en-US"/>
        </w:rPr>
      </w:pPr>
      <w:r>
        <w:tab/>
      </w:r>
      <m:oMath>
        <m:r>
          <w:rPr>
            <w:rFonts w:ascii="Cambria Math" w:hAnsi="Cambria Math"/>
          </w:rPr>
          <m:t>δq=δ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func>
          <m:funcPr>
            <m:ctrlPr>
              <w:rPr>
                <w:rFonts w:ascii="Cambria Math" w:hAnsi="Cambria Math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exp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st</m:t>
                </m:r>
              </m:e>
            </m:d>
          </m:e>
        </m:func>
        <m:r>
          <w:rPr>
            <w:rFonts w:ascii="Cambria Math" w:hAnsi="Cambria Math"/>
            <w:lang w:val="en-US"/>
          </w:rPr>
          <m:t>.</m:t>
        </m:r>
      </m:oMath>
    </w:p>
    <w:p w:rsidR="00C6629B" w:rsidRDefault="00C6629B" w:rsidP="00850BCA">
      <w:pPr>
        <w:pStyle w:val="ac"/>
      </w:pPr>
      <w:r>
        <w:t xml:space="preserve">В этом случае получаем уравнение с параметром </w:t>
      </w:r>
      <m:oMath>
        <m:r>
          <w:rPr>
            <w:rFonts w:ascii="Cambria Math" w:hAnsi="Cambria Math"/>
            <w:lang w:val="en-US"/>
          </w:rPr>
          <m:t>s</m:t>
        </m:r>
        <m:r>
          <w:rPr>
            <w:rFonts w:ascii="Cambria Math" w:hAnsi="Cambria Math"/>
          </w:rPr>
          <m:t>:</m:t>
        </m:r>
      </m:oMath>
    </w:p>
    <w:p w:rsidR="00C6629B" w:rsidRDefault="00C6629B" w:rsidP="00850BCA">
      <w:pPr>
        <w:pStyle w:val="ac"/>
        <w:rPr>
          <w:lang w:val="en-US"/>
        </w:rPr>
      </w:pPr>
      <w:r>
        <w:tab/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s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r>
          <w:rPr>
            <w:rFonts w:ascii="Cambria Math" w:hAnsi="Cambria Math"/>
            <w:lang w:val="en-US"/>
          </w:rPr>
          <m:t>+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2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den>
            </m:f>
          </m:e>
        </m:d>
        <m:r>
          <w:rPr>
            <w:rFonts w:ascii="Cambria Math" w:hAnsi="Cambria Math"/>
            <w:lang w:val="en-US"/>
          </w:rPr>
          <m:t>s +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ω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r>
          <w:rPr>
            <w:rFonts w:ascii="Cambria Math" w:hAnsi="Cambria Math"/>
            <w:lang w:val="en-US"/>
          </w:rPr>
          <m:t>=0</m:t>
        </m:r>
      </m:oMath>
      <w:r>
        <w:rPr>
          <w:lang w:val="en-US"/>
        </w:rPr>
        <w:t>,</w:t>
      </w:r>
    </w:p>
    <w:p w:rsidR="00C6629B" w:rsidRDefault="00C6629B" w:rsidP="00850BCA">
      <w:pPr>
        <w:pStyle w:val="ac"/>
      </w:pPr>
      <w:r>
        <w:lastRenderedPageBreak/>
        <w:t>где</w:t>
      </w:r>
    </w:p>
    <w:p w:rsidR="004C0A81" w:rsidRDefault="00C6629B" w:rsidP="00C6629B">
      <w:pPr>
        <w:pStyle w:val="21"/>
        <w:rPr>
          <w:lang w:val="ru-RU"/>
        </w:rPr>
      </w:pPr>
      <w:r>
        <w:tab/>
      </w:r>
      <m:oMath>
        <m:sSup>
          <m:sSupPr>
            <m:ctrlPr/>
          </m:sSupPr>
          <m:e>
            <m:r>
              <m:t>ω</m:t>
            </m:r>
          </m:e>
          <m:sup>
            <m:r>
              <m:rPr>
                <m:sty m:val="p"/>
              </m:rPr>
              <w:rPr>
                <w:lang w:val="ru-RU"/>
              </w:rPr>
              <m:t>2</m:t>
            </m:r>
          </m:sup>
        </m:sSup>
        <m:r>
          <m:rPr>
            <m:sty m:val="p"/>
          </m:rPr>
          <w:rPr>
            <w:lang w:val="ru-RU"/>
          </w:rPr>
          <m:t>=</m:t>
        </m:r>
        <m:sSup>
          <m:sSupPr>
            <m:ctrlPr/>
          </m:sSupPr>
          <m:e>
            <m:r>
              <m:t>B</m:t>
            </m:r>
          </m:e>
          <m:sup>
            <m:r>
              <m:rPr>
                <m:sty m:val="p"/>
              </m:rPr>
              <w:rPr>
                <w:lang w:val="ru-RU"/>
              </w:rPr>
              <m:t>2</m:t>
            </m:r>
          </m:sup>
        </m:sSup>
        <m:sSub>
          <m:sSubPr>
            <m:ctrlPr/>
          </m:sSubPr>
          <m:e>
            <m:r>
              <m:t>N</m:t>
            </m:r>
          </m:e>
          <m:sub>
            <m:r>
              <m:rPr>
                <m:sty m:val="p"/>
              </m:rPr>
              <w:rPr>
                <w:lang w:val="ru-RU"/>
              </w:rPr>
              <m:t>0</m:t>
            </m:r>
          </m:sub>
        </m:sSub>
        <m:sSub>
          <m:sSubPr>
            <m:ctrlPr/>
          </m:sSubPr>
          <m:e>
            <m:r>
              <m:t>q</m:t>
            </m:r>
          </m:e>
          <m:sub>
            <m:r>
              <m:rPr>
                <m:sty m:val="p"/>
              </m:rPr>
              <w:rPr>
                <w:lang w:val="ru-RU"/>
              </w:rPr>
              <m:t>0</m:t>
            </m:r>
          </m:sub>
        </m:sSub>
      </m:oMath>
      <w:r w:rsidRPr="004C0A81">
        <w:rPr>
          <w:lang w:val="ru-RU"/>
        </w:rPr>
        <w:tab/>
      </w:r>
      <m:oMath>
        <m:f>
          <m:fPr>
            <m:ctrlPr>
              <w:rPr>
                <w:i/>
              </w:rPr>
            </m:ctrlPr>
          </m:fPr>
          <m:num>
            <m:r>
              <w:rPr>
                <w:lang w:val="ru-RU"/>
              </w:rPr>
              <m:t>1</m:t>
            </m:r>
          </m:num>
          <m:den>
            <m:sSub>
              <m:sSubPr>
                <m:ctrlPr>
                  <w:rPr>
                    <w:i/>
                  </w:rPr>
                </m:ctrlPr>
              </m:sSubPr>
              <m:e>
                <m:r>
                  <m:t>t</m:t>
                </m:r>
              </m:e>
              <m:sub>
                <m:r>
                  <w:rPr>
                    <w:lang w:val="ru-RU"/>
                  </w:rPr>
                  <m:t>0</m:t>
                </m:r>
              </m:sub>
            </m:sSub>
          </m:den>
        </m:f>
        <m:r>
          <w:rPr>
            <w:lang w:val="ru-RU"/>
          </w:rPr>
          <m:t>=</m:t>
        </m:r>
        <m:f>
          <m:fPr>
            <m:ctrlPr>
              <w:rPr>
                <w:i/>
              </w:rPr>
            </m:ctrlPr>
          </m:fPr>
          <m:num>
            <m:r>
              <w:rPr>
                <w:lang w:val="ru-RU"/>
              </w:rPr>
              <m:t>1</m:t>
            </m:r>
          </m:num>
          <m:den>
            <m:r>
              <w:rPr>
                <w:lang w:val="ru-RU"/>
              </w:rPr>
              <m:t>2</m:t>
            </m:r>
          </m:den>
        </m:f>
        <m:d>
          <m:dPr>
            <m:ctrlPr>
              <w:rPr>
                <w:i/>
              </w:rPr>
            </m:ctrlPr>
          </m:dPr>
          <m:e>
            <m:sSub>
              <m:sSubPr>
                <m:ctrlPr>
                  <w:rPr>
                    <w:i/>
                  </w:rPr>
                </m:ctrlPr>
              </m:sSubPr>
              <m:e>
                <m:r>
                  <m:t>W</m:t>
                </m:r>
              </m:e>
              <m:sub>
                <m:r>
                  <m:t>p</m:t>
                </m:r>
              </m:sub>
            </m:sSub>
            <m:r>
              <w:rPr>
                <w:lang w:val="ru-RU"/>
              </w:rPr>
              <m:t>+</m:t>
            </m:r>
            <m:d>
              <m:dPr>
                <m:ctrlPr>
                  <w:rPr>
                    <w:i/>
                  </w:rPr>
                </m:ctrlPr>
              </m:dPr>
              <m:e>
                <m:f>
                  <m:fPr>
                    <m:type m:val="lin"/>
                    <m:ctrlPr>
                      <w:rPr>
                        <w:i/>
                      </w:rPr>
                    </m:ctrlPr>
                  </m:fPr>
                  <m:num>
                    <m:r>
                      <w:rPr>
                        <w:lang w:val="ru-RU"/>
                      </w:rPr>
                      <m:t>1</m:t>
                    </m:r>
                  </m:num>
                  <m:den>
                    <m:r>
                      <m:t>τ</m:t>
                    </m:r>
                  </m:den>
                </m:f>
              </m:e>
            </m:d>
            <m:r>
              <w:rPr>
                <w:lang w:val="ru-RU"/>
              </w:rPr>
              <m:t>+</m:t>
            </m:r>
            <m:r>
              <m:t>B</m:t>
            </m:r>
            <m:sSub>
              <m:sSubPr>
                <m:ctrlPr>
                  <w:rPr>
                    <w:i/>
                  </w:rPr>
                </m:ctrlPr>
              </m:sSubPr>
              <m:e>
                <m:r>
                  <m:t>q</m:t>
                </m:r>
              </m:e>
              <m:sub>
                <m:r>
                  <w:rPr>
                    <w:lang w:val="ru-RU"/>
                  </w:rPr>
                  <m:t>0</m:t>
                </m:r>
              </m:sub>
            </m:sSub>
          </m:e>
        </m:d>
        <m:r>
          <w:rPr>
            <w:lang w:val="ru-RU"/>
          </w:rPr>
          <m:t>.</m:t>
        </m:r>
      </m:oMath>
    </w:p>
    <w:p w:rsidR="004C0A81" w:rsidRDefault="004C0A81" w:rsidP="00C6629B">
      <w:pPr>
        <w:pStyle w:val="21"/>
        <w:rPr>
          <w:rFonts w:ascii="Times New Roman" w:hAnsi="Times New Roman"/>
          <w:lang w:val="ru-RU"/>
        </w:rPr>
      </w:pPr>
      <w:r w:rsidRPr="004C0A81">
        <w:rPr>
          <w:rFonts w:ascii="Times New Roman" w:hAnsi="Times New Roman"/>
          <w:lang w:val="ru-RU"/>
        </w:rPr>
        <w:t xml:space="preserve">Решение </w:t>
      </w:r>
      <w:r>
        <w:rPr>
          <w:rFonts w:ascii="Times New Roman" w:hAnsi="Times New Roman"/>
          <w:lang w:val="ru-RU"/>
        </w:rPr>
        <w:t>квадратного уравнения будет:</w:t>
      </w:r>
    </w:p>
    <w:p w:rsidR="003B23ED" w:rsidRDefault="003B23ED" w:rsidP="003B23ED">
      <w:pPr>
        <w:pStyle w:val="ac"/>
        <w:rPr>
          <w:iCs/>
        </w:rPr>
      </w:pPr>
      <w:r>
        <w:tab/>
      </w:r>
      <m:oMath>
        <m:r>
          <w:rPr>
            <w:rFonts w:ascii="Cambria Math" w:hAnsi="Cambria Math"/>
            <w:lang w:val="en-US"/>
          </w:rPr>
          <m:t>s</m:t>
        </m:r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-</m:t>
            </m:r>
            <m:f>
              <m:fPr>
                <m:type m:val="lin"/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</m:den>
            </m:f>
            <m:r>
              <w:rPr>
                <w:rFonts w:ascii="Cambria Math" w:hAnsi="Cambria Math"/>
                <w:lang w:val="en-US"/>
              </w:rPr>
              <m:t>±[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lang w:val="en-US"/>
                      </w:rPr>
                    </m:ctrlPr>
                  </m:dPr>
                  <m:e>
                    <m:f>
                      <m:fPr>
                        <m:type m:val="lin"/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0</m:t>
                            </m:r>
                          </m:sub>
                        </m:sSub>
                      </m:den>
                    </m:f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ω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]</m:t>
            </m:r>
          </m:e>
          <m:sup>
            <m:r>
              <w:rPr>
                <w:rFonts w:ascii="Cambria Math" w:hAnsi="Cambria Math"/>
              </w:rPr>
              <m:t>1/2</m:t>
            </m:r>
          </m:sup>
        </m:sSup>
      </m:oMath>
    </w:p>
    <w:p w:rsidR="003B23ED" w:rsidRDefault="00B47BD3" w:rsidP="003B23ED">
      <w:pPr>
        <w:pStyle w:val="ac"/>
        <w:rPr>
          <w:iCs/>
        </w:rPr>
      </w:pPr>
      <w:r>
        <w:rPr>
          <w:iCs/>
        </w:rPr>
        <w:t>г</w:t>
      </w:r>
      <w:r w:rsidR="003B23ED" w:rsidRPr="005D67CB">
        <w:rPr>
          <w:iCs/>
        </w:rPr>
        <w:t xml:space="preserve">де для случая </w:t>
      </w:r>
      <m:oMath>
        <m:f>
          <m:fPr>
            <m:type m:val="lin"/>
            <m:ctrlPr>
              <w:rPr>
                <w:rFonts w:ascii="Cambria Math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(1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)&lt;</m:t>
            </m:r>
            <m:r>
              <w:rPr>
                <w:rFonts w:ascii="Cambria Math" w:hAnsi="Cambria Math"/>
                <w:lang w:val="en-US"/>
              </w:rPr>
              <m:t>ω</m:t>
            </m:r>
          </m:den>
        </m:f>
      </m:oMath>
      <w:r w:rsidR="003B23ED" w:rsidRPr="005D67CB">
        <w:rPr>
          <w:iCs/>
        </w:rPr>
        <w:t xml:space="preserve"> вводим </w:t>
      </w:r>
      <m:oMath>
        <m:r>
          <w:rPr>
            <w:rFonts w:ascii="Cambria Math" w:hAnsi="Cambria Math"/>
            <w:lang w:val="en-US"/>
          </w:rPr>
          <m:t>ω</m:t>
        </m:r>
        <m:r>
          <w:rPr>
            <w:rFonts w:ascii="Cambria Math" w:hAnsi="Cambria Math"/>
          </w:rPr>
          <m:t>'</m:t>
        </m:r>
      </m:oMath>
      <w:r w:rsidR="003B23ED" w:rsidRPr="005D67CB">
        <w:rPr>
          <w:iCs/>
        </w:rPr>
        <w:t xml:space="preserve"> и получаем</w:t>
      </w:r>
      <w:r w:rsidR="003B23ED">
        <w:rPr>
          <w:iCs/>
        </w:rPr>
        <w:t>:</w:t>
      </w:r>
    </w:p>
    <w:p w:rsidR="005D67CB" w:rsidRPr="000F04E6" w:rsidRDefault="003B23ED" w:rsidP="005D67CB">
      <w:pPr>
        <w:pStyle w:val="21"/>
        <w:rPr>
          <w:iCs/>
          <w:lang w:val="ru-RU"/>
        </w:rPr>
      </w:pPr>
      <w:r w:rsidRPr="00B47BD3">
        <w:rPr>
          <w:lang w:val="ru-RU"/>
        </w:rPr>
        <w:tab/>
      </w:r>
      <m:oMath>
        <m:sSup>
          <m:sSupPr>
            <m:ctrlPr>
              <w:rPr>
                <w:i/>
                <w:iCs/>
                <w:lang w:val="ru-RU"/>
              </w:rPr>
            </m:ctrlPr>
          </m:sSupPr>
          <m:e>
            <m:r>
              <m:t>ω</m:t>
            </m:r>
            <m:ctrlPr>
              <w:rPr>
                <w:i/>
                <w:iCs/>
              </w:rPr>
            </m:ctrlPr>
          </m:e>
          <m:sup>
            <m:r>
              <w:rPr>
                <w:lang w:val="ru-RU"/>
              </w:rPr>
              <m:t>'</m:t>
            </m:r>
          </m:sup>
        </m:sSup>
        <m:r>
          <w:rPr>
            <w:lang w:val="ru-RU"/>
          </w:rPr>
          <m:t>=</m:t>
        </m:r>
        <m:sSup>
          <m:sSupPr>
            <m:ctrlPr>
              <w:rPr>
                <w:i/>
                <w:iCs/>
                <w:lang w:val="ru-RU"/>
              </w:rPr>
            </m:ctrlPr>
          </m:sSupPr>
          <m:e>
            <m:r>
              <w:rPr>
                <w:lang w:val="ru-RU"/>
              </w:rPr>
              <m:t>[</m:t>
            </m:r>
            <m:sSup>
              <m:sSupPr>
                <m:ctrlPr>
                  <w:rPr>
                    <w:i/>
                    <w:iCs/>
                    <w:lang w:val="ru-RU"/>
                  </w:rPr>
                </m:ctrlPr>
              </m:sSupPr>
              <m:e>
                <m:r>
                  <m:t>ω</m:t>
                </m:r>
              </m:e>
              <m:sup>
                <m:r>
                  <w:rPr>
                    <w:lang w:val="ru-RU"/>
                  </w:rPr>
                  <m:t>2</m:t>
                </m:r>
              </m:sup>
            </m:sSup>
            <m:r>
              <w:rPr>
                <w:lang w:val="ru-RU"/>
              </w:rPr>
              <m:t>-(</m:t>
            </m:r>
            <m:f>
              <m:fPr>
                <m:type m:val="lin"/>
                <m:ctrlPr>
                  <w:rPr>
                    <w:i/>
                    <w:iCs/>
                  </w:rPr>
                </m:ctrlPr>
              </m:fPr>
              <m:num>
                <m:r>
                  <w:rPr>
                    <w:lang w:val="ru-RU"/>
                  </w:rPr>
                  <m:t>1</m:t>
                </m:r>
              </m:num>
              <m:den>
                <m:sSub>
                  <m:sSubPr>
                    <m:ctrlPr>
                      <w:rPr>
                        <w:i/>
                        <w:iCs/>
                      </w:rPr>
                    </m:ctrlPr>
                  </m:sSubPr>
                  <m:e>
                    <m:r>
                      <m:t>t</m:t>
                    </m:r>
                  </m:e>
                  <m:sub>
                    <m:r>
                      <w:rPr>
                        <w:lang w:val="ru-RU"/>
                      </w:rPr>
                      <m:t>0</m:t>
                    </m:r>
                  </m:sub>
                </m:sSub>
              </m:den>
            </m:f>
            <m:r>
              <w:rPr>
                <w:lang w:val="ru-RU"/>
              </w:rPr>
              <m:t>]</m:t>
            </m:r>
          </m:e>
          <m:sup>
            <m:r>
              <w:rPr>
                <w:lang w:val="ru-RU"/>
              </w:rPr>
              <m:t>1/2</m:t>
            </m:r>
          </m:sup>
        </m:sSup>
      </m:oMath>
      <w:r w:rsidR="005D67CB" w:rsidRPr="000F04E6">
        <w:rPr>
          <w:iCs/>
          <w:lang w:val="ru-RU"/>
        </w:rPr>
        <w:t>,</w:t>
      </w:r>
      <w:r w:rsidR="001363A6" w:rsidRPr="000F04E6">
        <w:rPr>
          <w:lang w:val="ru-RU"/>
        </w:rPr>
        <w:tab/>
      </w:r>
      <m:oMath>
        <m:r>
          <m:t>s</m:t>
        </m:r>
        <m:r>
          <w:rPr>
            <w:lang w:val="ru-RU"/>
          </w:rPr>
          <m:t>=-</m:t>
        </m:r>
        <m:f>
          <m:fPr>
            <m:type m:val="lin"/>
            <m:ctrlPr>
              <w:rPr>
                <w:i/>
                <w:iCs/>
                <w:lang w:val="ru-RU"/>
              </w:rPr>
            </m:ctrlPr>
          </m:fPr>
          <m:num>
            <m:r>
              <w:rPr>
                <w:lang w:val="ru-RU"/>
              </w:rPr>
              <m:t>1</m:t>
            </m:r>
          </m:num>
          <m:den>
            <m:sSub>
              <m:sSubPr>
                <m:ctrlPr>
                  <w:rPr>
                    <w:i/>
                    <w:iCs/>
                  </w:rPr>
                </m:ctrlPr>
              </m:sSubPr>
              <m:e>
                <m:r>
                  <m:t>t</m:t>
                </m:r>
              </m:e>
              <m:sub>
                <m:r>
                  <w:rPr>
                    <w:lang w:val="ru-RU"/>
                  </w:rPr>
                  <m:t>0</m:t>
                </m:r>
              </m:sub>
            </m:sSub>
            <m:r>
              <w:rPr>
                <w:lang w:val="ru-RU"/>
              </w:rPr>
              <m:t>±</m:t>
            </m:r>
            <m:r>
              <m:t>iω</m:t>
            </m:r>
            <m:r>
              <w:rPr>
                <w:lang w:val="ru-RU"/>
              </w:rPr>
              <m:t>'</m:t>
            </m:r>
          </m:den>
        </m:f>
      </m:oMath>
      <w:r w:rsidR="005D67CB" w:rsidRPr="000F04E6">
        <w:rPr>
          <w:iCs/>
          <w:lang w:val="ru-RU"/>
        </w:rPr>
        <w:t>.</w:t>
      </w:r>
    </w:p>
    <w:p w:rsidR="005D67CB" w:rsidRDefault="005D67CB" w:rsidP="005D67CB">
      <w:pPr>
        <w:pStyle w:val="21"/>
        <w:rPr>
          <w:rFonts w:ascii="Times New Roman" w:hAnsi="Times New Roman"/>
          <w:iCs/>
          <w:lang w:val="ru-RU"/>
        </w:rPr>
      </w:pPr>
      <w:r w:rsidRPr="005D67CB">
        <w:rPr>
          <w:rFonts w:ascii="Times New Roman" w:hAnsi="Times New Roman"/>
          <w:iCs/>
          <w:lang w:val="ru-RU"/>
        </w:rPr>
        <w:t xml:space="preserve">В этом случае </w:t>
      </w:r>
      <w:r>
        <w:rPr>
          <w:rFonts w:ascii="Times New Roman" w:hAnsi="Times New Roman"/>
          <w:iCs/>
          <w:lang w:val="ru-RU"/>
        </w:rPr>
        <w:t>решение будет представлять собой затухающее гармоническое колебание:</w:t>
      </w:r>
    </w:p>
    <w:p w:rsidR="005D67CB" w:rsidRDefault="005D67CB" w:rsidP="005D67CB">
      <w:pPr>
        <w:pStyle w:val="ac"/>
      </w:pPr>
      <w:r>
        <w:rPr>
          <w:iCs/>
        </w:rPr>
        <w:tab/>
      </w:r>
      <m:oMath>
        <m:r>
          <w:rPr>
            <w:rFonts w:ascii="Cambria Math" w:hAnsi="Cambria Math"/>
          </w:rPr>
          <m:t>δq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C</m:t>
        </m:r>
        <m:func>
          <m:funcPr>
            <m:ctrlPr>
              <w:rPr>
                <w:rFonts w:ascii="Cambria Math" w:hAnsi="Cambria Math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exp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f>
                  <m:fPr>
                    <m:type m:val="lin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sin(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ω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φ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</m:func>
      </m:oMath>
      <w:r w:rsidRPr="005D67CB">
        <w:tab/>
        <w:t>(5.13)</w:t>
      </w:r>
    </w:p>
    <w:p w:rsidR="005D67CB" w:rsidRDefault="005D67CB" w:rsidP="005D67CB">
      <w:pPr>
        <w:pStyle w:val="ac"/>
        <w:rPr>
          <w:iCs/>
        </w:rPr>
      </w:pPr>
      <w:r>
        <w:t xml:space="preserve">где константы </w:t>
      </w:r>
      <m:oMath>
        <m:r>
          <w:rPr>
            <w:rFonts w:ascii="Cambria Math" w:hAnsi="Cambria Math"/>
          </w:rPr>
          <m:t>C</m:t>
        </m:r>
      </m:oMath>
      <w:r>
        <w:rPr>
          <w:iCs/>
        </w:rPr>
        <w:t xml:space="preserve"> и </w:t>
      </w:r>
      <m:oMath>
        <m:r>
          <w:rPr>
            <w:rFonts w:ascii="Cambria Math" w:hAnsi="Cambria Math"/>
          </w:rPr>
          <m:t>φ</m:t>
        </m:r>
      </m:oMath>
      <w:r>
        <w:rPr>
          <w:iCs/>
        </w:rPr>
        <w:t xml:space="preserve"> определяются начальными условиями. Для изменения инверсии в случае </w:t>
      </w:r>
      <m:oMath>
        <m:f>
          <m:fPr>
            <m:type m:val="lin"/>
            <m:ctrlPr>
              <w:rPr>
                <w:rFonts w:ascii="Cambria Math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(1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)≪</m:t>
            </m:r>
            <m:r>
              <w:rPr>
                <w:rFonts w:ascii="Cambria Math" w:hAnsi="Cambria Math"/>
                <w:lang w:val="en-US"/>
              </w:rPr>
              <m:t>ω</m:t>
            </m:r>
            <m:r>
              <w:rPr>
                <w:rFonts w:ascii="Cambria Math" w:hAnsi="Cambria Math"/>
              </w:rPr>
              <m:t>'</m:t>
            </m:r>
          </m:den>
        </m:f>
      </m:oMath>
      <w:r w:rsidR="00B47BD3">
        <w:rPr>
          <w:iCs/>
        </w:rPr>
        <w:t xml:space="preserve"> получаем</w:t>
      </w:r>
    </w:p>
    <w:p w:rsidR="00B47BD3" w:rsidRDefault="00B47BD3" w:rsidP="005D67CB">
      <w:pPr>
        <w:pStyle w:val="ac"/>
        <w:rPr>
          <w:iCs/>
        </w:rPr>
      </w:pPr>
      <w:r>
        <w:rPr>
          <w:iCs/>
        </w:rPr>
        <w:tab/>
      </w:r>
      <m:oMath>
        <m:r>
          <w:rPr>
            <w:rFonts w:ascii="Cambria Math" w:hAnsi="Cambria Math"/>
          </w:rPr>
          <m:t>δN=(</m:t>
        </m:r>
        <m:f>
          <m:fPr>
            <m:type m:val="lin"/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ω'C</m:t>
            </m:r>
          </m:num>
          <m:den>
            <m:r>
              <w:rPr>
                <w:rFonts w:ascii="Cambria Math" w:hAnsi="Cambria Math"/>
              </w:rPr>
              <m:t>B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)</m:t>
            </m:r>
            <m:r>
              <m:rPr>
                <m:sty m:val="p"/>
              </m:rPr>
              <w:rPr>
                <w:rFonts w:ascii="Cambria Math" w:hAnsi="Cambria Math"/>
              </w:rPr>
              <m:t>exp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f>
                  <m:fPr>
                    <m:type m:val="lin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sin(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ω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φ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</m:oMath>
    </w:p>
    <w:p w:rsidR="00B47BD3" w:rsidRDefault="00B47BD3" w:rsidP="005D67CB">
      <w:pPr>
        <w:pStyle w:val="ac"/>
        <w:rPr>
          <w:iCs/>
        </w:rPr>
      </w:pPr>
      <w:r>
        <w:rPr>
          <w:iCs/>
        </w:rPr>
        <w:t xml:space="preserve">С учетом (5.6) и считая, что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≪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B47BD3">
        <w:rPr>
          <w:iCs/>
        </w:rPr>
        <w:t>,</w:t>
      </w:r>
      <w:r>
        <w:rPr>
          <w:iCs/>
        </w:rPr>
        <w:t xml:space="preserve"> выражения для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>
        <w:t xml:space="preserve"> и </w:t>
      </w:r>
      <m:oMath>
        <m:r>
          <w:rPr>
            <w:rFonts w:ascii="Cambria Math" w:hAnsi="Cambria Math"/>
          </w:rPr>
          <m:t>ω</m:t>
        </m:r>
      </m:oMath>
      <w:r>
        <w:rPr>
          <w:iCs/>
        </w:rPr>
        <w:t xml:space="preserve"> можно записать в более простом виде:</w:t>
      </w:r>
    </w:p>
    <w:p w:rsidR="00B47BD3" w:rsidRDefault="00B47BD3" w:rsidP="005D67CB">
      <w:pPr>
        <w:pStyle w:val="ac"/>
        <w:rPr>
          <w:iCs/>
        </w:rPr>
      </w:pPr>
      <w:r>
        <w:rPr>
          <w:iCs/>
        </w:rPr>
        <w:tab/>
      </w: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/>
                <w:i/>
                <w:iCs/>
              </w:rPr>
            </m:ctrlPr>
          </m:mPr>
          <m:m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type m:val="lin"/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  <w:lang w:val="en-US"/>
                    </w:rPr>
                    <m:t>τ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</m:e>
          </m:mr>
          <m:mr>
            <m:e>
              <m:r>
                <w:rPr>
                  <w:rFonts w:ascii="Cambria Math" w:hAnsi="Cambria Math"/>
                </w:rPr>
                <m:t>ω=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x-1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τ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τ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1/2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</m:e>
          </m:mr>
        </m:m>
      </m:oMath>
      <w:r>
        <w:rPr>
          <w:iCs/>
        </w:rPr>
        <w:tab/>
        <w:t>(5.14)</w:t>
      </w:r>
    </w:p>
    <w:p w:rsidR="00B47BD3" w:rsidRDefault="00B47BD3" w:rsidP="00B47BD3">
      <w:pPr>
        <w:jc w:val="both"/>
        <w:rPr>
          <w:rFonts w:ascii="Times New Roman" w:eastAsiaTheme="minorEastAsia" w:hAnsi="Times New Roman" w:cs="Times New Roman"/>
        </w:rPr>
      </w:pPr>
      <w:r>
        <w:rPr>
          <w:iCs/>
        </w:rPr>
        <w:t xml:space="preserve">где </w:t>
      </w:r>
      <m:oMath>
        <m:r>
          <w:rPr>
            <w:rStyle w:val="ad"/>
            <w:rFonts w:ascii="Cambria Math" w:hAnsi="Cambria Math"/>
          </w:rPr>
          <m:t>x=</m:t>
        </m:r>
        <m:sSub>
          <m:sSubPr>
            <m:ctrlPr>
              <w:rPr>
                <w:rStyle w:val="ad"/>
                <w:rFonts w:ascii="Cambria Math" w:hAnsi="Cambria Math"/>
              </w:rPr>
            </m:ctrlPr>
          </m:sSubPr>
          <m:e>
            <m:r>
              <w:rPr>
                <w:rStyle w:val="ad"/>
                <w:rFonts w:ascii="Cambria Math" w:hAnsi="Cambria Math"/>
              </w:rPr>
              <m:t>W</m:t>
            </m:r>
          </m:e>
          <m:sub>
            <m:r>
              <w:rPr>
                <w:rStyle w:val="ad"/>
                <w:rFonts w:ascii="Cambria Math" w:hAnsi="Cambria Math"/>
              </w:rPr>
              <m:t>p</m:t>
            </m:r>
          </m:sub>
        </m:sSub>
        <m:r>
          <w:rPr>
            <w:rStyle w:val="ad"/>
            <w:rFonts w:ascii="Cambria Math" w:hAnsi="Cambria Math"/>
          </w:rPr>
          <m:t>/</m:t>
        </m:r>
        <m:sSub>
          <m:sSubPr>
            <m:ctrlPr>
              <w:rPr>
                <w:rStyle w:val="ad"/>
                <w:rFonts w:ascii="Cambria Math" w:hAnsi="Cambria Math"/>
              </w:rPr>
            </m:ctrlPr>
          </m:sSubPr>
          <m:e>
            <m:r>
              <w:rPr>
                <w:rStyle w:val="ad"/>
                <w:rFonts w:ascii="Cambria Math" w:hAnsi="Cambria Math"/>
              </w:rPr>
              <m:t>W</m:t>
            </m:r>
          </m:e>
          <m:sub>
            <m:r>
              <w:rPr>
                <w:rStyle w:val="ad"/>
                <w:rFonts w:ascii="Cambria Math" w:hAnsi="Cambria Math"/>
              </w:rPr>
              <m:t>cp</m:t>
            </m:r>
          </m:sub>
        </m:sSub>
        <m:r>
          <w:rPr>
            <w:rStyle w:val="ad"/>
            <w:rFonts w:ascii="Cambria Math" w:hAnsi="Cambria Math"/>
          </w:rPr>
          <m:t>-</m:t>
        </m:r>
      </m:oMath>
      <w:r>
        <w:rPr>
          <w:rStyle w:val="ad"/>
          <w:rFonts w:asciiTheme="minorHAnsi" w:hAnsiTheme="minorHAnsi" w:cstheme="minorBidi"/>
        </w:rPr>
        <w:t xml:space="preserve"> </w:t>
      </w:r>
      <w:r w:rsidRPr="00B47BD3">
        <w:rPr>
          <w:rStyle w:val="ad"/>
        </w:rPr>
        <w:t>относительное превышение скорости накачки над пороговой</w:t>
      </w:r>
      <w:r>
        <w:rPr>
          <w:rStyle w:val="ad"/>
        </w:rPr>
        <w:t xml:space="preserve">. Таким образом, при ступенчатом включении накачки при генерации лазера происходят затухающие релаксационные колебания количества фотонов в резонаторе и, следовательно, выходной мощности с частотой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ω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</m:oMath>
      <w:r>
        <w:rPr>
          <w:rFonts w:ascii="Times New Roman" w:eastAsiaTheme="minorEastAsia" w:hAnsi="Times New Roman" w:cs="Times New Roman"/>
        </w:rPr>
        <w:t>.</w:t>
      </w:r>
    </w:p>
    <w:p w:rsidR="00B47BD3" w:rsidRDefault="00E90F9E" w:rsidP="00B47BD3">
      <w:pPr>
        <w:pStyle w:val="a3"/>
      </w:pPr>
      <w:r w:rsidRPr="00E90F9E"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908685</wp:posOffset>
            </wp:positionV>
            <wp:extent cx="2941320" cy="242189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4" t="4222" r="6728" b="3347"/>
                    <a:stretch/>
                  </pic:blipFill>
                  <pic:spPr bwMode="auto">
                    <a:xfrm>
                      <a:off x="0" y="0"/>
                      <a:ext cx="2949805" cy="242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0F9E">
        <w:rPr>
          <w:iCs/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2920365</wp:posOffset>
            </wp:positionH>
            <wp:positionV relativeFrom="paragraph">
              <wp:posOffset>918210</wp:posOffset>
            </wp:positionV>
            <wp:extent cx="3004820" cy="2412365"/>
            <wp:effectExtent l="0" t="0" r="5080" b="6985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grayscl/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8" t="2504" r="7519"/>
                    <a:stretch/>
                  </pic:blipFill>
                  <pic:spPr bwMode="auto">
                    <a:xfrm>
                      <a:off x="0" y="0"/>
                      <a:ext cx="300482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7BD3">
        <w:t xml:space="preserve">Проведенный анализ режимов работы лазера дает качественную картину динамики генерации лазера при постоянной накачке в режиме непрерывной генерации и в переходном режиме. Численное </w:t>
      </w:r>
      <w:r w:rsidR="00C21A38">
        <w:t xml:space="preserve">интегрирование системы уравнений (5.2) при расчете параметров генерации лазера показывает следующие зависимости на рисунке </w:t>
      </w:r>
      <w:r w:rsidR="00F16C3F">
        <w:t>3 развития генерации от времени:</w:t>
      </w:r>
    </w:p>
    <w:p w:rsidR="00B47BD3" w:rsidRDefault="002A0BC8" w:rsidP="002342CD">
      <w:pPr>
        <w:spacing w:after="24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Рис.3</w:t>
      </w:r>
      <w:r w:rsidR="00F669FE" w:rsidRPr="002A0BC8">
        <w:rPr>
          <w:rFonts w:ascii="Times New Roman" w:hAnsi="Times New Roman" w:cs="Times New Roman"/>
          <w:sz w:val="24"/>
        </w:rPr>
        <w:t xml:space="preserve">: </w:t>
      </w:r>
      <w:r w:rsidR="002342CD">
        <w:rPr>
          <w:rFonts w:ascii="Times New Roman" w:hAnsi="Times New Roman" w:cs="Times New Roman"/>
          <w:sz w:val="24"/>
        </w:rPr>
        <w:t xml:space="preserve">Зависимость инверсии населенности </w:t>
      </w:r>
      <m:oMath>
        <m:r>
          <w:rPr>
            <w:rFonts w:ascii="Cambria Math" w:hAnsi="Cambria Math" w:cs="Times New Roman"/>
            <w:sz w:val="24"/>
          </w:rPr>
          <m:t>n(t)</m:t>
        </m:r>
      </m:oMath>
      <w:r w:rsidR="002342CD">
        <w:rPr>
          <w:rFonts w:ascii="Times New Roman" w:eastAsiaTheme="minorEastAsia" w:hAnsi="Times New Roman" w:cs="Times New Roman"/>
          <w:sz w:val="24"/>
        </w:rPr>
        <w:t xml:space="preserve"> и полного числа фотонов в резонаторе</w:t>
      </w:r>
      <m:oMath>
        <m:r>
          <w:rPr>
            <w:rFonts w:ascii="Cambria Math" w:hAnsi="Cambria Math" w:cs="Times New Roman"/>
            <w:sz w:val="24"/>
          </w:rPr>
          <m:t xml:space="preserve"> </m:t>
        </m:r>
        <m:r>
          <w:rPr>
            <w:rFonts w:ascii="Cambria Math" w:hAnsi="Cambria Math" w:cs="Times New Roman"/>
            <w:sz w:val="24"/>
            <w:lang w:val="en-US"/>
          </w:rPr>
          <m:t>q</m:t>
        </m:r>
        <m:r>
          <w:rPr>
            <w:rFonts w:ascii="Cambria Math" w:hAnsi="Cambria Math" w:cs="Times New Roman"/>
            <w:sz w:val="24"/>
          </w:rPr>
          <m:t>(t)</m:t>
        </m:r>
      </m:oMath>
      <w:r w:rsidR="002342CD" w:rsidRPr="002342CD">
        <w:rPr>
          <w:rFonts w:ascii="Times New Roman" w:eastAsiaTheme="minorEastAsia" w:hAnsi="Times New Roman" w:cs="Times New Roman"/>
          <w:sz w:val="24"/>
        </w:rPr>
        <w:t xml:space="preserve"> </w:t>
      </w:r>
      <w:r w:rsidR="002342CD">
        <w:rPr>
          <w:rFonts w:ascii="Times New Roman" w:eastAsiaTheme="minorEastAsia" w:hAnsi="Times New Roman" w:cs="Times New Roman"/>
          <w:sz w:val="24"/>
        </w:rPr>
        <w:t xml:space="preserve">от времени при ступенчатом включении накачки </w:t>
      </w:r>
      <w:r w:rsidR="002342CD">
        <w:rPr>
          <w:rFonts w:ascii="Times New Roman" w:eastAsiaTheme="minorEastAsia" w:hAnsi="Times New Roman" w:cs="Times New Roman"/>
          <w:sz w:val="24"/>
        </w:rPr>
        <w:br/>
        <w:t xml:space="preserve">(а и б </w:t>
      </w:r>
      <w:r w:rsidR="002342CD">
        <w:rPr>
          <w:rFonts w:ascii="Times New Roman" w:eastAsiaTheme="minorEastAsia" w:hAnsi="Times New Roman" w:cs="Times New Roman"/>
          <w:sz w:val="24"/>
        </w:rPr>
        <w:softHyphen/>
      </w:r>
      <w:r w:rsidR="002342CD">
        <w:rPr>
          <w:rFonts w:ascii="Times New Roman" w:eastAsiaTheme="minorEastAsia" w:hAnsi="Times New Roman" w:cs="Times New Roman"/>
          <w:sz w:val="24"/>
        </w:rPr>
        <w:softHyphen/>
      </w:r>
      <w:r w:rsidR="002342CD">
        <w:rPr>
          <w:rFonts w:ascii="Times New Roman" w:eastAsiaTheme="minorEastAsia" w:hAnsi="Times New Roman" w:cs="Times New Roman"/>
          <w:sz w:val="24"/>
        </w:rPr>
        <w:softHyphen/>
      </w:r>
      <w:r w:rsidR="002342CD">
        <w:rPr>
          <w:rFonts w:ascii="Times New Roman" w:eastAsiaTheme="minorEastAsia" w:hAnsi="Times New Roman" w:cs="Times New Roman"/>
          <w:sz w:val="24"/>
        </w:rPr>
        <w:softHyphen/>
      </w:r>
      <w:r w:rsidR="002342CD">
        <w:rPr>
          <w:rFonts w:ascii="Times New Roman" w:eastAsiaTheme="minorEastAsia" w:hAnsi="Times New Roman" w:cs="Times New Roman"/>
          <w:sz w:val="24"/>
        </w:rPr>
        <w:softHyphen/>
        <w:t>– показано в разных временных масштабах)</w:t>
      </w:r>
    </w:p>
    <w:p w:rsidR="002342CD" w:rsidRDefault="002342CD" w:rsidP="002342CD">
      <w:pPr>
        <w:pStyle w:val="a3"/>
        <w:rPr>
          <w:rFonts w:eastAsiaTheme="minorEastAsia"/>
        </w:rPr>
      </w:pPr>
      <w:r>
        <w:rPr>
          <w:rFonts w:eastAsiaTheme="minorEastAsia"/>
        </w:rPr>
        <w:t>Таким образом, при генерации лазера могут наблюдаться релаксационные колебания мощности генерации (рис.3) с частотой, определяемой параметрами лазерной системы. В стационарном режиме генерации инверсия устанавливается на уровне пороговой.</w:t>
      </w:r>
    </w:p>
    <w:p w:rsidR="002342CD" w:rsidRDefault="002342CD" w:rsidP="002342CD">
      <w:pPr>
        <w:pStyle w:val="a3"/>
        <w:rPr>
          <w:rFonts w:eastAsiaTheme="minorEastAsia"/>
        </w:rPr>
      </w:pPr>
    </w:p>
    <w:p w:rsidR="002342CD" w:rsidRDefault="002342CD" w:rsidP="002342CD">
      <w:pPr>
        <w:pStyle w:val="a3"/>
        <w:rPr>
          <w:rFonts w:eastAsiaTheme="minorEastAsia"/>
        </w:rPr>
      </w:pPr>
    </w:p>
    <w:p w:rsidR="002342CD" w:rsidRDefault="002342CD" w:rsidP="002342CD">
      <w:pPr>
        <w:pStyle w:val="a3"/>
        <w:rPr>
          <w:rFonts w:eastAsiaTheme="minorEastAsia"/>
        </w:rPr>
      </w:pPr>
    </w:p>
    <w:p w:rsidR="0011678B" w:rsidRPr="0011678B" w:rsidRDefault="0011678B" w:rsidP="0011678B">
      <w:pPr>
        <w:pStyle w:val="a5"/>
        <w:numPr>
          <w:ilvl w:val="0"/>
          <w:numId w:val="18"/>
        </w:numPr>
        <w:suppressAutoHyphens/>
        <w:spacing w:before="120" w:after="240" w:line="240" w:lineRule="auto"/>
        <w:ind w:left="1134" w:firstLine="0"/>
        <w:rPr>
          <w:b/>
        </w:rPr>
      </w:pPr>
      <w:r w:rsidRPr="0011678B">
        <w:rPr>
          <w:b/>
          <w:sz w:val="28"/>
        </w:rPr>
        <w:t>Практическая часть</w:t>
      </w:r>
      <w:r w:rsidRPr="0011678B">
        <w:rPr>
          <w:b/>
        </w:rPr>
        <w:t xml:space="preserve"> </w:t>
      </w:r>
    </w:p>
    <w:p w:rsidR="0011678B" w:rsidRPr="0011678B" w:rsidRDefault="0011678B" w:rsidP="000E040D">
      <w:pPr>
        <w:pStyle w:val="a5"/>
        <w:numPr>
          <w:ilvl w:val="1"/>
          <w:numId w:val="18"/>
        </w:numPr>
        <w:suppressAutoHyphens/>
        <w:spacing w:before="120" w:after="120" w:line="240" w:lineRule="auto"/>
        <w:rPr>
          <w:sz w:val="24"/>
        </w:rPr>
      </w:pPr>
      <w:r w:rsidRPr="0011678B">
        <w:rPr>
          <w:sz w:val="24"/>
        </w:rPr>
        <w:t>Построим график зависимости выходной мощности излучения от мощности накачки</w:t>
      </w:r>
    </w:p>
    <w:p w:rsidR="0011678B" w:rsidRPr="0011678B" w:rsidRDefault="00841C1F" w:rsidP="000E040D">
      <w:pPr>
        <w:jc w:val="both"/>
        <w:rPr>
          <w:rFonts w:ascii="Times New Roman" w:hAnsi="Times New Roman" w:cs="Times New Roman"/>
          <w:b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1" type="#_x0000_t75" style="position:absolute;left:0;text-align:left;margin-left:98.7pt;margin-top:4.8pt;width:269.25pt;height:257.8pt;z-index:251670528;mso-position-horizontal-relative:text;mso-position-vertical-relative:text" o:preferrelative="f" wrapcoords="-47 0 -47 21546 21600 21546 21600 0 -47 0" filled="t">
            <v:imagedata r:id="rId13" o:title=""/>
            <o:lock v:ext="edit" aspectratio="f"/>
            <w10:wrap type="tight"/>
          </v:shape>
          <o:OLEObject Type="Embed" ProgID="Excel.Sheet.12" ShapeID="_x0000_s1031" DrawAspect="Content" ObjectID="_1571486362" r:id="rId14"/>
        </w:pict>
      </w:r>
    </w:p>
    <w:p w:rsidR="0011678B" w:rsidRDefault="0011678B" w:rsidP="0011678B">
      <w:pPr>
        <w:jc w:val="both"/>
        <w:rPr>
          <w:rFonts w:ascii="Times New Roman" w:hAnsi="Times New Roman" w:cs="Times New Roman"/>
          <w:b/>
          <w:noProof/>
          <w:lang w:eastAsia="ru-RU"/>
        </w:rPr>
      </w:pPr>
      <w:r w:rsidRPr="0011678B">
        <w:rPr>
          <w:rFonts w:ascii="Times New Roman" w:hAnsi="Times New Roman" w:cs="Times New Roman"/>
          <w:b/>
          <w:noProof/>
          <w:lang w:eastAsia="ru-RU"/>
        </w:rPr>
        <w:t xml:space="preserve"> </w:t>
      </w:r>
    </w:p>
    <w:p w:rsidR="000E040D" w:rsidRDefault="000E040D" w:rsidP="0011678B">
      <w:pPr>
        <w:jc w:val="both"/>
        <w:rPr>
          <w:rFonts w:ascii="Times New Roman" w:hAnsi="Times New Roman" w:cs="Times New Roman"/>
          <w:b/>
          <w:noProof/>
          <w:lang w:eastAsia="ru-RU"/>
        </w:rPr>
      </w:pPr>
    </w:p>
    <w:p w:rsidR="000E040D" w:rsidRDefault="000E040D" w:rsidP="0011678B">
      <w:pPr>
        <w:jc w:val="both"/>
        <w:rPr>
          <w:rFonts w:ascii="Times New Roman" w:hAnsi="Times New Roman" w:cs="Times New Roman"/>
          <w:b/>
          <w:noProof/>
          <w:lang w:eastAsia="ru-RU"/>
        </w:rPr>
      </w:pPr>
    </w:p>
    <w:p w:rsidR="000E040D" w:rsidRDefault="000E040D" w:rsidP="0011678B">
      <w:pPr>
        <w:jc w:val="both"/>
        <w:rPr>
          <w:rFonts w:ascii="Times New Roman" w:hAnsi="Times New Roman" w:cs="Times New Roman"/>
          <w:b/>
          <w:noProof/>
          <w:lang w:eastAsia="ru-RU"/>
        </w:rPr>
      </w:pPr>
    </w:p>
    <w:p w:rsidR="000E040D" w:rsidRDefault="000E040D" w:rsidP="0011678B">
      <w:pPr>
        <w:jc w:val="both"/>
        <w:rPr>
          <w:rFonts w:ascii="Times New Roman" w:hAnsi="Times New Roman" w:cs="Times New Roman"/>
          <w:b/>
          <w:noProof/>
          <w:lang w:eastAsia="ru-RU"/>
        </w:rPr>
      </w:pPr>
    </w:p>
    <w:p w:rsidR="000E040D" w:rsidRDefault="000E040D" w:rsidP="0011678B">
      <w:pPr>
        <w:jc w:val="both"/>
        <w:rPr>
          <w:rFonts w:ascii="Times New Roman" w:hAnsi="Times New Roman" w:cs="Times New Roman"/>
          <w:b/>
          <w:noProof/>
          <w:lang w:eastAsia="ru-RU"/>
        </w:rPr>
      </w:pPr>
    </w:p>
    <w:p w:rsidR="000E040D" w:rsidRDefault="000E040D" w:rsidP="0011678B">
      <w:pPr>
        <w:jc w:val="both"/>
        <w:rPr>
          <w:rFonts w:ascii="Times New Roman" w:hAnsi="Times New Roman" w:cs="Times New Roman"/>
          <w:b/>
          <w:noProof/>
          <w:lang w:eastAsia="ru-RU"/>
        </w:rPr>
      </w:pPr>
    </w:p>
    <w:p w:rsidR="000E040D" w:rsidRDefault="000E040D" w:rsidP="0011678B">
      <w:pPr>
        <w:jc w:val="both"/>
        <w:rPr>
          <w:rFonts w:ascii="Times New Roman" w:hAnsi="Times New Roman" w:cs="Times New Roman"/>
          <w:b/>
          <w:noProof/>
          <w:lang w:eastAsia="ru-RU"/>
        </w:rPr>
      </w:pPr>
    </w:p>
    <w:p w:rsidR="000E040D" w:rsidRDefault="000E040D" w:rsidP="0011678B">
      <w:pPr>
        <w:jc w:val="both"/>
        <w:rPr>
          <w:rFonts w:ascii="Times New Roman" w:hAnsi="Times New Roman" w:cs="Times New Roman"/>
          <w:b/>
          <w:noProof/>
          <w:lang w:eastAsia="ru-RU"/>
        </w:rPr>
      </w:pPr>
    </w:p>
    <w:p w:rsidR="000E040D" w:rsidRDefault="000E040D" w:rsidP="0011678B">
      <w:pPr>
        <w:jc w:val="both"/>
        <w:rPr>
          <w:rFonts w:ascii="Times New Roman" w:hAnsi="Times New Roman" w:cs="Times New Roman"/>
          <w:b/>
          <w:noProof/>
          <w:lang w:eastAsia="ru-RU"/>
        </w:rPr>
      </w:pPr>
    </w:p>
    <w:p w:rsidR="000E040D" w:rsidRDefault="000E040D" w:rsidP="0011678B">
      <w:pPr>
        <w:jc w:val="both"/>
        <w:rPr>
          <w:rFonts w:ascii="Times New Roman" w:hAnsi="Times New Roman" w:cs="Times New Roman"/>
          <w:b/>
          <w:noProof/>
          <w:lang w:eastAsia="ru-RU"/>
        </w:rPr>
      </w:pPr>
      <w:r w:rsidRPr="0011678B">
        <w:rPr>
          <w:rFonts w:ascii="Times New Roman" w:hAnsi="Times New Roman" w:cs="Times New Roman"/>
          <w:b/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12CC9750">
            <wp:simplePos x="0" y="0"/>
            <wp:positionH relativeFrom="margin">
              <wp:align>center</wp:align>
            </wp:positionH>
            <wp:positionV relativeFrom="paragraph">
              <wp:posOffset>362585</wp:posOffset>
            </wp:positionV>
            <wp:extent cx="6429375" cy="4286250"/>
            <wp:effectExtent l="0" t="0" r="9525" b="0"/>
            <wp:wrapTopAndBottom/>
            <wp:docPr id="5" name="Рисунок 5" descr="C:\Users\Egor\Desktop\Любимая Оленька Хрущева\fotonika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gor\Desktop\Любимая Оленька Хрущева\fotonika1.b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678B" w:rsidRPr="000E040D" w:rsidRDefault="000E040D" w:rsidP="000E040D">
      <w:pPr>
        <w:spacing w:after="240"/>
        <w:jc w:val="center"/>
        <w:rPr>
          <w:rFonts w:ascii="Times New Roman" w:hAnsi="Times New Roman" w:cs="Times New Roman"/>
          <w:sz w:val="24"/>
        </w:rPr>
      </w:pPr>
      <w:r w:rsidRPr="000E040D">
        <w:rPr>
          <w:rFonts w:ascii="Times New Roman" w:hAnsi="Times New Roman" w:cs="Times New Roman"/>
          <w:sz w:val="24"/>
        </w:rPr>
        <w:lastRenderedPageBreak/>
        <w:t>Рис.4:</w:t>
      </w:r>
      <w:r w:rsidR="0011678B" w:rsidRPr="000E040D">
        <w:rPr>
          <w:rFonts w:ascii="Times New Roman" w:hAnsi="Times New Roman" w:cs="Times New Roman"/>
          <w:sz w:val="24"/>
        </w:rPr>
        <w:t xml:space="preserve"> График зависимости выходной мощности от накачки</w:t>
      </w:r>
    </w:p>
    <w:p w:rsidR="0011678B" w:rsidRPr="0011678B" w:rsidRDefault="0011678B" w:rsidP="000E040D">
      <w:pPr>
        <w:pStyle w:val="a3"/>
        <w:rPr>
          <w:b/>
        </w:rPr>
      </w:pPr>
      <w:r w:rsidRPr="0011678B">
        <w:t xml:space="preserve">По графику видим, что пороговая мощность накачки </w:t>
      </w:r>
      <w:r w:rsidRPr="0011678B">
        <w:rPr>
          <w:rFonts w:eastAsiaTheme="minorEastAsia"/>
          <w:lang w:eastAsia="ja-JP"/>
        </w:rPr>
        <w:t xml:space="preserve">примерно равняется </w:t>
      </w:r>
      <m:oMath>
        <m:sSub>
          <m:sSubPr>
            <m:ctrlPr>
              <w:rPr>
                <w:rFonts w:ascii="Cambria Math" w:eastAsiaTheme="minorEastAsia" w:hAnsi="Cambria Math"/>
                <w:i/>
                <w:vertAlign w:val="subscript"/>
                <w:lang w:eastAsia="ja-JP"/>
              </w:rPr>
            </m:ctrlPr>
          </m:sSubPr>
          <m:e>
            <m:r>
              <w:rPr>
                <w:rFonts w:ascii="Cambria Math" w:eastAsiaTheme="minorEastAsia" w:hAnsi="Cambria Math"/>
                <w:lang w:eastAsia="ja-JP"/>
              </w:rPr>
              <m:t>W</m:t>
            </m:r>
            <m:ctrlPr>
              <w:rPr>
                <w:rFonts w:ascii="Cambria Math" w:eastAsiaTheme="minorEastAsia" w:hAnsi="Cambria Math"/>
                <w:i/>
                <w:lang w:eastAsia="ja-JP"/>
              </w:rPr>
            </m:ctrlPr>
          </m:e>
          <m:sub>
            <m:r>
              <w:rPr>
                <w:rFonts w:ascii="Cambria Math" w:eastAsiaTheme="minorEastAsia" w:hAnsi="Cambria Math"/>
                <w:vertAlign w:val="subscript"/>
                <w:lang w:val="en-US" w:eastAsia="ja-JP"/>
              </w:rPr>
              <m:t>cp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lang w:eastAsia="ja-JP"/>
          </w:rPr>
          <m:t>≈4,8 Вт</m:t>
        </m:r>
      </m:oMath>
      <w:r w:rsidRPr="0011678B">
        <w:rPr>
          <w:rFonts w:eastAsiaTheme="minorEastAsia"/>
          <w:lang w:eastAsia="ja-JP"/>
        </w:rPr>
        <w:t xml:space="preserve">, КПД примерно </w:t>
      </w:r>
      <m:oMath>
        <m:r>
          <w:rPr>
            <w:rFonts w:ascii="Cambria Math" w:eastAsiaTheme="minorEastAsia" w:hAnsi="Cambria Math"/>
            <w:lang w:eastAsia="ja-JP"/>
          </w:rPr>
          <m:t>η≈4,2 %.</m:t>
        </m:r>
      </m:oMath>
      <w:r w:rsidRPr="0011678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4366260</wp:posOffset>
                </wp:positionH>
                <wp:positionV relativeFrom="paragraph">
                  <wp:posOffset>2080260</wp:posOffset>
                </wp:positionV>
                <wp:extent cx="389255" cy="294005"/>
                <wp:effectExtent l="0" t="7620" r="1270" b="3175"/>
                <wp:wrapNone/>
                <wp:docPr id="8" name="Прямоугольник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9255" cy="29400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1678B" w:rsidRDefault="0011678B" w:rsidP="0011678B">
                            <w:pPr>
                              <w:pStyle w:val="af2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Прямоугольник 8" o:spid="_x0000_s1026" style="position:absolute;left:0;text-align:left;margin-left:343.8pt;margin-top:163.8pt;width:30.65pt;height:23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" stroked="f" strokecolor="#3465a4">
                <v:fill opacity="0"/>
                <v:stroke joinstyle="round"/>
                <v:textbox>
                  <w:txbxContent>
                    <w:p w:rsidR="0011678B" w:rsidRDefault="0011678B" w:rsidP="0011678B">
                      <w:pPr>
                        <w:pStyle w:val="af2"/>
                      </w:pPr>
                    </w:p>
                  </w:txbxContent>
                </v:textbox>
              </v:rect>
            </w:pict>
          </mc:Fallback>
        </mc:AlternateContent>
      </w:r>
    </w:p>
    <w:p w:rsidR="0011678B" w:rsidRPr="000E040D" w:rsidRDefault="00063C8E" w:rsidP="000E040D">
      <w:pPr>
        <w:pStyle w:val="a5"/>
        <w:widowControl/>
        <w:numPr>
          <w:ilvl w:val="1"/>
          <w:numId w:val="18"/>
        </w:numPr>
        <w:suppressAutoHyphens/>
        <w:autoSpaceDE/>
        <w:autoSpaceDN/>
        <w:spacing w:before="120" w:after="120" w:line="240" w:lineRule="auto"/>
        <w:ind w:right="0"/>
        <w:contextualSpacing/>
        <w:rPr>
          <w:rFonts w:eastAsiaTheme="minorEastAsia"/>
          <w:sz w:val="24"/>
          <w:lang w:eastAsia="ja-JP"/>
        </w:rPr>
      </w:pPr>
      <w:r w:rsidRPr="0011678B">
        <w:rPr>
          <w:rFonts w:eastAsiaTheme="minorEastAsia"/>
          <w:b/>
          <w:noProof/>
          <w:lang w:eastAsia="ru-RU"/>
        </w:rPr>
        <w:drawing>
          <wp:anchor distT="0" distB="0" distL="114300" distR="114300" simplePos="0" relativeHeight="251679744" behindDoc="0" locked="0" layoutInCell="1" allowOverlap="1" wp14:anchorId="3C900333">
            <wp:simplePos x="0" y="0"/>
            <wp:positionH relativeFrom="margin">
              <wp:posOffset>2910840</wp:posOffset>
            </wp:positionH>
            <wp:positionV relativeFrom="paragraph">
              <wp:posOffset>7176135</wp:posOffset>
            </wp:positionV>
            <wp:extent cx="3009265" cy="1666875"/>
            <wp:effectExtent l="0" t="0" r="635" b="9525"/>
            <wp:wrapTopAndBottom/>
            <wp:docPr id="35" name="Рисунок 22" descr="1,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,9A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14"/>
                    <a:stretch/>
                  </pic:blipFill>
                  <pic:spPr bwMode="auto">
                    <a:xfrm>
                      <a:off x="0" y="0"/>
                      <a:ext cx="3009265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1678B">
        <w:rPr>
          <w:rFonts w:eastAsiaTheme="minorEastAsia"/>
          <w:b/>
          <w:noProof/>
          <w:lang w:eastAsia="ru-RU"/>
        </w:rPr>
        <w:drawing>
          <wp:anchor distT="0" distB="0" distL="114300" distR="114300" simplePos="0" relativeHeight="251677696" behindDoc="0" locked="0" layoutInCell="1" allowOverlap="1" wp14:anchorId="64E59514">
            <wp:simplePos x="0" y="0"/>
            <wp:positionH relativeFrom="margin">
              <wp:posOffset>2920365</wp:posOffset>
            </wp:positionH>
            <wp:positionV relativeFrom="paragraph">
              <wp:posOffset>5461000</wp:posOffset>
            </wp:positionV>
            <wp:extent cx="3000375" cy="1718310"/>
            <wp:effectExtent l="0" t="0" r="9525" b="0"/>
            <wp:wrapTopAndBottom/>
            <wp:docPr id="33" name="Рисунок 20" descr="1,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,7A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1678B">
        <w:rPr>
          <w:rFonts w:eastAsiaTheme="minorEastAsia"/>
          <w:b/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3E7C55B1">
            <wp:simplePos x="0" y="0"/>
            <wp:positionH relativeFrom="margin">
              <wp:posOffset>2920365</wp:posOffset>
            </wp:positionH>
            <wp:positionV relativeFrom="paragraph">
              <wp:posOffset>3766185</wp:posOffset>
            </wp:positionV>
            <wp:extent cx="2996565" cy="1715770"/>
            <wp:effectExtent l="0" t="0" r="0" b="0"/>
            <wp:wrapTopAndBottom/>
            <wp:docPr id="31" name="Рисунок 18" descr="1,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,5A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565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1678B">
        <w:rPr>
          <w:rFonts w:eastAsiaTheme="minorEastAsia"/>
          <w:b/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5F550C44">
            <wp:simplePos x="0" y="0"/>
            <wp:positionH relativeFrom="margin">
              <wp:posOffset>2927350</wp:posOffset>
            </wp:positionH>
            <wp:positionV relativeFrom="paragraph">
              <wp:posOffset>2061210</wp:posOffset>
            </wp:positionV>
            <wp:extent cx="2993390" cy="1714500"/>
            <wp:effectExtent l="0" t="0" r="0" b="0"/>
            <wp:wrapTopAndBottom/>
            <wp:docPr id="29" name="Рисунок 16" descr="1,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,3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1678B">
        <w:rPr>
          <w:rFonts w:eastAsiaTheme="minorEastAsia"/>
          <w:b/>
          <w:noProof/>
          <w:lang w:eastAsia="ru-RU"/>
        </w:rPr>
        <w:drawing>
          <wp:anchor distT="0" distB="0" distL="114300" distR="114300" simplePos="0" relativeHeight="251678720" behindDoc="0" locked="0" layoutInCell="1" allowOverlap="1" wp14:anchorId="3173141F">
            <wp:simplePos x="0" y="0"/>
            <wp:positionH relativeFrom="margin">
              <wp:align>left</wp:align>
            </wp:positionH>
            <wp:positionV relativeFrom="paragraph">
              <wp:posOffset>7130415</wp:posOffset>
            </wp:positionV>
            <wp:extent cx="2993390" cy="1714500"/>
            <wp:effectExtent l="0" t="0" r="0" b="0"/>
            <wp:wrapTopAndBottom/>
            <wp:docPr id="34" name="Рисунок 21" descr="1,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,8A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984" cy="172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1678B">
        <w:rPr>
          <w:rFonts w:eastAsiaTheme="minorEastAsia"/>
          <w:b/>
          <w:noProof/>
          <w:lang w:eastAsia="ru-RU"/>
        </w:rPr>
        <w:drawing>
          <wp:anchor distT="0" distB="0" distL="114300" distR="114300" simplePos="0" relativeHeight="251676672" behindDoc="0" locked="0" layoutInCell="1" allowOverlap="1" wp14:anchorId="12AA1A2A">
            <wp:simplePos x="0" y="0"/>
            <wp:positionH relativeFrom="margin">
              <wp:align>left</wp:align>
            </wp:positionH>
            <wp:positionV relativeFrom="paragraph">
              <wp:posOffset>5464175</wp:posOffset>
            </wp:positionV>
            <wp:extent cx="2993390" cy="1714500"/>
            <wp:effectExtent l="0" t="0" r="0" b="0"/>
            <wp:wrapTopAndBottom/>
            <wp:docPr id="32" name="Рисунок 19" descr="1,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,6A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528" cy="17190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1678B">
        <w:rPr>
          <w:rFonts w:eastAsiaTheme="minorEastAsia"/>
          <w:b/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79701F32">
            <wp:simplePos x="0" y="0"/>
            <wp:positionH relativeFrom="margin">
              <wp:align>left</wp:align>
            </wp:positionH>
            <wp:positionV relativeFrom="paragraph">
              <wp:posOffset>3766185</wp:posOffset>
            </wp:positionV>
            <wp:extent cx="2976880" cy="1704975"/>
            <wp:effectExtent l="0" t="0" r="0" b="0"/>
            <wp:wrapTopAndBottom/>
            <wp:docPr id="30" name="Рисунок 17" descr="1,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,4A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808" cy="1713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1678B">
        <w:rPr>
          <w:rFonts w:eastAsiaTheme="minorEastAsia"/>
          <w:b/>
          <w:noProof/>
          <w:lang w:eastAsia="ru-RU"/>
        </w:rPr>
        <w:drawing>
          <wp:anchor distT="0" distB="0" distL="114300" distR="114300" simplePos="0" relativeHeight="251672576" behindDoc="0" locked="0" layoutInCell="1" allowOverlap="1" wp14:anchorId="47D2EDE3">
            <wp:simplePos x="0" y="0"/>
            <wp:positionH relativeFrom="margin">
              <wp:align>left</wp:align>
            </wp:positionH>
            <wp:positionV relativeFrom="paragraph">
              <wp:posOffset>2080260</wp:posOffset>
            </wp:positionV>
            <wp:extent cx="2959735" cy="1695450"/>
            <wp:effectExtent l="0" t="0" r="0" b="0"/>
            <wp:wrapTopAndBottom/>
            <wp:docPr id="28" name="Рисунок 15" descr="1,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,2A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356" cy="1704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1678B">
        <w:rPr>
          <w:rFonts w:eastAsiaTheme="minorEastAsia"/>
          <w:b/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185C1082">
            <wp:simplePos x="0" y="0"/>
            <wp:positionH relativeFrom="margin">
              <wp:posOffset>2950845</wp:posOffset>
            </wp:positionH>
            <wp:positionV relativeFrom="paragraph">
              <wp:posOffset>393700</wp:posOffset>
            </wp:positionV>
            <wp:extent cx="2976245" cy="1704975"/>
            <wp:effectExtent l="0" t="0" r="0" b="9525"/>
            <wp:wrapTopAndBottom/>
            <wp:docPr id="27" name="Рисунок 14" descr="1,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,1A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24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1678B">
        <w:rPr>
          <w:rFonts w:eastAsiaTheme="minorEastAsia"/>
          <w:b/>
          <w:noProof/>
          <w:lang w:eastAsia="ru-RU"/>
        </w:rPr>
        <w:drawing>
          <wp:anchor distT="0" distB="0" distL="114300" distR="114300" simplePos="0" relativeHeight="251680768" behindDoc="0" locked="0" layoutInCell="1" allowOverlap="1" wp14:anchorId="15A74A0F">
            <wp:simplePos x="0" y="0"/>
            <wp:positionH relativeFrom="margin">
              <wp:align>left</wp:align>
            </wp:positionH>
            <wp:positionV relativeFrom="paragraph">
              <wp:posOffset>390525</wp:posOffset>
            </wp:positionV>
            <wp:extent cx="2962275" cy="1695450"/>
            <wp:effectExtent l="0" t="0" r="0" b="0"/>
            <wp:wrapTopAndBottom/>
            <wp:docPr id="36" name="Рисунок 23" descr="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904" cy="1698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678B" w:rsidRPr="000E040D">
        <w:rPr>
          <w:rFonts w:eastAsiaTheme="minorEastAsia"/>
          <w:sz w:val="24"/>
          <w:lang w:eastAsia="ja-JP"/>
        </w:rPr>
        <w:t xml:space="preserve">Снятие зависимости частоты релаксационных колебаний от превышения над </w:t>
      </w:r>
      <w:r w:rsidR="0011678B" w:rsidRPr="000E040D">
        <w:rPr>
          <w:rFonts w:eastAsiaTheme="minorEastAsia"/>
          <w:sz w:val="24"/>
          <w:lang w:eastAsia="ja-JP"/>
        </w:rPr>
        <w:lastRenderedPageBreak/>
        <w:t>порогом генерации</w:t>
      </w:r>
    </w:p>
    <w:p w:rsidR="00696ABC" w:rsidRDefault="00696ABC" w:rsidP="00285A85">
      <w:pPr>
        <w:pStyle w:val="a3"/>
      </w:pPr>
    </w:p>
    <w:p w:rsidR="00696ABC" w:rsidRDefault="00696ABC" w:rsidP="00285A85">
      <w:pPr>
        <w:pStyle w:val="a3"/>
      </w:pPr>
    </w:p>
    <w:p w:rsidR="0011678B" w:rsidRPr="00285A85" w:rsidRDefault="0011678B" w:rsidP="00285A85">
      <w:pPr>
        <w:pStyle w:val="a3"/>
      </w:pPr>
      <w:r w:rsidRPr="00285A8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6824980</wp:posOffset>
                </wp:positionH>
                <wp:positionV relativeFrom="paragraph">
                  <wp:posOffset>186690</wp:posOffset>
                </wp:positionV>
                <wp:extent cx="389255" cy="294005"/>
                <wp:effectExtent l="1270" t="6985" r="0" b="3810"/>
                <wp:wrapNone/>
                <wp:docPr id="6" name="Прямоугольник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9255" cy="29400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3465A4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1678B" w:rsidRDefault="0011678B" w:rsidP="0011678B">
                            <w:pPr>
                              <w:pStyle w:val="af2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id="Прямоугольник 6" o:spid="_x0000_s1027" style="position:absolute;left:0;text-align:left;margin-left:537.4pt;margin-top:14.7pt;width:30.65pt;height:23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" stroked="f" strokecolor="#3465a4">
                <v:fill opacity="0"/>
                <v:stroke joinstyle="round"/>
                <v:textbox>
                  <w:txbxContent>
                    <w:p w:rsidR="0011678B" w:rsidRDefault="0011678B" w:rsidP="0011678B">
                      <w:pPr>
                        <w:pStyle w:val="af2"/>
                      </w:pPr>
                    </w:p>
                  </w:txbxContent>
                </v:textbox>
              </v:rect>
            </w:pict>
          </mc:Fallback>
        </mc:AlternateContent>
      </w:r>
      <w:r w:rsidRPr="00285A85">
        <w:t xml:space="preserve">Также проведём теоретический расчёт частоты релаксационных колебаний для лазера с параметрами: </w:t>
      </w:r>
      <m:oMath>
        <m:sSup>
          <m:sSupPr>
            <m:ctrlPr>
              <w:rPr>
                <w:rFonts w:ascii="Cambria Math" w:eastAsiaTheme="minorEastAsia" w:hAnsi="Cambria Math"/>
                <w:i/>
                <w:lang w:eastAsia="ja-JP"/>
              </w:rPr>
            </m:ctrlPr>
          </m:sSupPr>
          <m:e>
            <m:r>
              <w:rPr>
                <w:rFonts w:ascii="Cambria Math" w:eastAsiaTheme="minorEastAsia" w:hAnsi="Cambria Math"/>
                <w:lang w:eastAsia="ja-JP"/>
              </w:rPr>
              <m:t>L</m:t>
            </m:r>
          </m:e>
          <m:sup>
            <m:r>
              <w:rPr>
                <w:rFonts w:ascii="Cambria Math" w:eastAsiaTheme="minorEastAsia" w:hAnsi="Cambria Math"/>
                <w:lang w:eastAsia="ja-JP"/>
              </w:rPr>
              <m:t>'</m:t>
            </m:r>
          </m:sup>
        </m:sSup>
        <m:r>
          <w:rPr>
            <w:rFonts w:ascii="Cambria Math" w:eastAsiaTheme="minorEastAsia" w:hAnsi="Cambria Math"/>
            <w:lang w:eastAsia="ja-JP"/>
          </w:rPr>
          <m:t xml:space="preserve">=10 м, γ=0.12, </m:t>
        </m:r>
        <m:sSub>
          <m:sSubPr>
            <m:ctrlPr>
              <w:rPr>
                <w:rFonts w:ascii="Cambria Math" w:eastAsiaTheme="minorEastAsia" w:hAnsi="Cambria Math"/>
                <w:i/>
                <w:lang w:eastAsia="ja-JP"/>
              </w:rPr>
            </m:ctrlPr>
          </m:sSubPr>
          <m:e>
            <m:r>
              <w:rPr>
                <w:rFonts w:ascii="Cambria Math" w:eastAsiaTheme="minorEastAsia" w:hAnsi="Cambria Math"/>
                <w:lang w:eastAsia="ja-JP"/>
              </w:rPr>
              <m:t>t</m:t>
            </m:r>
          </m:e>
          <m:sub>
            <m:r>
              <w:rPr>
                <w:rFonts w:ascii="Cambria Math" w:eastAsiaTheme="minorEastAsia" w:hAnsi="Cambria Math"/>
                <w:lang w:eastAsia="ja-JP"/>
              </w:rPr>
              <m:t>0</m:t>
            </m:r>
          </m:sub>
        </m:sSub>
        <m:r>
          <w:rPr>
            <w:rFonts w:ascii="Cambria Math" w:eastAsiaTheme="minorEastAsia" w:hAnsi="Cambria Math"/>
            <w:lang w:eastAsia="ja-JP"/>
          </w:rPr>
          <m:t xml:space="preserve">=1,4 мс, </m:t>
        </m:r>
        <m:sSub>
          <m:sSubPr>
            <m:ctrlPr>
              <w:rPr>
                <w:rFonts w:ascii="Cambria Math" w:eastAsiaTheme="minorEastAsia" w:hAnsi="Cambria Math"/>
                <w:i/>
                <w:lang w:eastAsia="ja-JP"/>
              </w:rPr>
            </m:ctrlPr>
          </m:sSubPr>
          <m:e>
            <m:r>
              <w:rPr>
                <w:rFonts w:ascii="Cambria Math" w:eastAsiaTheme="minorEastAsia" w:hAnsi="Cambria Math"/>
                <w:lang w:eastAsia="ja-JP"/>
              </w:rPr>
              <m:t>τ</m:t>
            </m:r>
          </m:e>
          <m:sub>
            <m:r>
              <w:rPr>
                <w:rFonts w:ascii="Cambria Math" w:eastAsiaTheme="minorEastAsia" w:hAnsi="Cambria Math"/>
                <w:vertAlign w:val="subscript"/>
                <w:lang w:eastAsia="ja-JP"/>
              </w:rPr>
              <m:t>c</m:t>
            </m:r>
          </m:sub>
        </m:sSub>
        <m:r>
          <w:rPr>
            <w:rFonts w:ascii="Cambria Math" w:eastAsiaTheme="minorEastAsia" w:hAnsi="Cambria Math"/>
            <w:lang w:eastAsia="ja-JP"/>
          </w:rPr>
          <m:t>=278 нс</m:t>
        </m:r>
      </m:oMath>
    </w:p>
    <w:tbl>
      <w:tblPr>
        <w:tblpPr w:leftFromText="180" w:rightFromText="180" w:vertAnchor="text" w:horzAnchor="page" w:tblpX="3811" w:tblpY="172"/>
        <w:tblW w:w="5120" w:type="dxa"/>
        <w:tblLook w:val="04A0" w:firstRow="1" w:lastRow="0" w:firstColumn="1" w:lastColumn="0" w:noHBand="0" w:noVBand="1"/>
      </w:tblPr>
      <w:tblGrid>
        <w:gridCol w:w="1280"/>
        <w:gridCol w:w="1280"/>
        <w:gridCol w:w="1280"/>
        <w:gridCol w:w="1280"/>
      </w:tblGrid>
      <w:tr w:rsidR="00AA08FA" w:rsidRPr="00AA08FA" w:rsidTr="00AA08FA">
        <w:trPr>
          <w:trHeight w:val="433"/>
        </w:trPr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lang w:eastAsia="ru-RU"/>
                  </w:rPr>
                  <m:t>x</m:t>
                </m:r>
              </m:oMath>
            </m:oMathPara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lang w:eastAsia="ru-RU"/>
                  </w:rPr>
                  <m:t>T, мкс</m:t>
                </m:r>
              </m:oMath>
            </m:oMathPara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lang w:eastAsia="ru-RU"/>
                  </w:rPr>
                  <m:t>ϑ, кГц</m:t>
                </m:r>
              </m:oMath>
            </m:oMathPara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lang w:eastAsia="ru-RU"/>
                  </w:rPr>
                  <m:t>ω, рад/мс</m:t>
                </m:r>
              </m:oMath>
            </m:oMathPara>
          </w:p>
        </w:tc>
      </w:tr>
      <w:tr w:rsidR="00AA08FA" w:rsidRPr="00AA08FA" w:rsidTr="00AA08FA">
        <w:trPr>
          <w:trHeight w:val="433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1,2</w:t>
            </w:r>
            <w:r>
              <w:rPr>
                <w:rFonts w:ascii="Times New Roman" w:hAnsi="Times New Roman" w:cs="Times New Roman"/>
                <w:color w:val="000000"/>
                <w:lang w:eastAsia="ru-RU"/>
              </w:rPr>
              <w:t>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29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val="en-US"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34</w:t>
            </w:r>
            <w:r>
              <w:rPr>
                <w:rFonts w:ascii="Times New Roman" w:hAnsi="Times New Roman" w:cs="Times New Roman"/>
                <w:color w:val="000000"/>
                <w:lang w:val="en-US" w:eastAsia="ru-RU"/>
              </w:rPr>
              <w:t>,5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val="en-US"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216</w:t>
            </w:r>
            <w:r>
              <w:rPr>
                <w:rFonts w:ascii="Times New Roman" w:hAnsi="Times New Roman" w:cs="Times New Roman"/>
                <w:color w:val="000000"/>
                <w:lang w:eastAsia="ru-RU"/>
              </w:rPr>
              <w:t>,6</w:t>
            </w:r>
          </w:p>
        </w:tc>
      </w:tr>
      <w:tr w:rsidR="00AA08FA" w:rsidRPr="00AA08FA" w:rsidTr="00AA08FA">
        <w:trPr>
          <w:trHeight w:val="433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1,38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26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val="en-US"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38</w:t>
            </w:r>
            <w:r>
              <w:rPr>
                <w:rFonts w:ascii="Times New Roman" w:hAnsi="Times New Roman" w:cs="Times New Roman"/>
                <w:color w:val="000000"/>
                <w:lang w:val="en-US" w:eastAsia="ru-RU"/>
              </w:rPr>
              <w:t>,5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val="en-US"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241</w:t>
            </w:r>
            <w:r>
              <w:rPr>
                <w:rFonts w:ascii="Times New Roman" w:hAnsi="Times New Roman" w:cs="Times New Roman"/>
                <w:color w:val="000000"/>
                <w:lang w:val="en-US" w:eastAsia="ru-RU"/>
              </w:rPr>
              <w:t>,5</w:t>
            </w:r>
          </w:p>
        </w:tc>
      </w:tr>
      <w:tr w:rsidR="00AA08FA" w:rsidRPr="00AA08FA" w:rsidTr="00AA08FA">
        <w:trPr>
          <w:trHeight w:val="433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1,5</w:t>
            </w:r>
            <w:r>
              <w:rPr>
                <w:rFonts w:ascii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26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val="en-US"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38</w:t>
            </w:r>
            <w:r>
              <w:rPr>
                <w:rFonts w:ascii="Times New Roman" w:hAnsi="Times New Roman" w:cs="Times New Roman"/>
                <w:color w:val="000000"/>
                <w:lang w:val="en-US" w:eastAsia="ru-RU"/>
              </w:rPr>
              <w:t>,5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val="en-US"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241</w:t>
            </w:r>
            <w:r>
              <w:rPr>
                <w:rFonts w:ascii="Times New Roman" w:hAnsi="Times New Roman" w:cs="Times New Roman"/>
                <w:color w:val="000000"/>
                <w:lang w:val="en-US" w:eastAsia="ru-RU"/>
              </w:rPr>
              <w:t>,5</w:t>
            </w:r>
          </w:p>
        </w:tc>
      </w:tr>
      <w:tr w:rsidR="00AA08FA" w:rsidRPr="00AA08FA" w:rsidTr="00AA08FA">
        <w:trPr>
          <w:trHeight w:val="433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1,6</w:t>
            </w:r>
            <w:r>
              <w:rPr>
                <w:rFonts w:ascii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23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val="en-US"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43</w:t>
            </w:r>
            <w:r>
              <w:rPr>
                <w:rFonts w:ascii="Times New Roman" w:hAnsi="Times New Roman" w:cs="Times New Roman"/>
                <w:color w:val="000000"/>
                <w:lang w:val="en-US" w:eastAsia="ru-RU"/>
              </w:rPr>
              <w:t>,5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val="en-US"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273</w:t>
            </w:r>
            <w:r>
              <w:rPr>
                <w:rFonts w:ascii="Times New Roman" w:hAnsi="Times New Roman" w:cs="Times New Roman"/>
                <w:color w:val="000000"/>
                <w:lang w:val="en-US" w:eastAsia="ru-RU"/>
              </w:rPr>
              <w:t>,0</w:t>
            </w:r>
          </w:p>
        </w:tc>
      </w:tr>
      <w:tr w:rsidR="00AA08FA" w:rsidRPr="00AA08FA" w:rsidTr="00AA08FA">
        <w:trPr>
          <w:trHeight w:val="433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1,76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21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val="en-US"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47</w:t>
            </w:r>
            <w:r>
              <w:rPr>
                <w:rFonts w:ascii="Times New Roman" w:hAnsi="Times New Roman" w:cs="Times New Roman"/>
                <w:color w:val="000000"/>
                <w:lang w:val="en-US" w:eastAsia="ru-RU"/>
              </w:rPr>
              <w:t>,6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val="en-US"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299</w:t>
            </w:r>
            <w:r>
              <w:rPr>
                <w:rFonts w:ascii="Times New Roman" w:hAnsi="Times New Roman" w:cs="Times New Roman"/>
                <w:color w:val="000000"/>
                <w:lang w:val="en-US" w:eastAsia="ru-RU"/>
              </w:rPr>
              <w:t>,0</w:t>
            </w:r>
          </w:p>
        </w:tc>
      </w:tr>
      <w:tr w:rsidR="00AA08FA" w:rsidRPr="00AA08FA" w:rsidTr="00AA08FA">
        <w:trPr>
          <w:trHeight w:val="433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1,8</w:t>
            </w:r>
            <w:r>
              <w:rPr>
                <w:rFonts w:ascii="Times New Roman" w:hAnsi="Times New Roman" w:cs="Times New Roman"/>
                <w:color w:val="000000"/>
                <w:lang w:eastAsia="ru-RU"/>
              </w:rPr>
              <w:t>9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19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val="en-US"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52</w:t>
            </w:r>
            <w:r>
              <w:rPr>
                <w:rFonts w:ascii="Times New Roman" w:hAnsi="Times New Roman" w:cs="Times New Roman"/>
                <w:color w:val="000000"/>
                <w:lang w:val="en-US" w:eastAsia="ru-RU"/>
              </w:rPr>
              <w:t>,6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val="en-US"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330</w:t>
            </w:r>
            <w:r>
              <w:rPr>
                <w:rFonts w:ascii="Times New Roman" w:hAnsi="Times New Roman" w:cs="Times New Roman"/>
                <w:color w:val="000000"/>
                <w:lang w:val="en-US" w:eastAsia="ru-RU"/>
              </w:rPr>
              <w:t>,5</w:t>
            </w:r>
          </w:p>
        </w:tc>
      </w:tr>
      <w:tr w:rsidR="00AA08FA" w:rsidRPr="00AA08FA" w:rsidTr="00AA08FA">
        <w:trPr>
          <w:trHeight w:val="433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2,01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18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val="en-US"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55</w:t>
            </w:r>
            <w:r>
              <w:rPr>
                <w:rFonts w:ascii="Times New Roman" w:hAnsi="Times New Roman" w:cs="Times New Roman"/>
                <w:color w:val="000000"/>
                <w:lang w:val="en-US" w:eastAsia="ru-RU"/>
              </w:rPr>
              <w:t>,6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val="en-US"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348</w:t>
            </w:r>
            <w:r>
              <w:rPr>
                <w:rFonts w:ascii="Times New Roman" w:hAnsi="Times New Roman" w:cs="Times New Roman"/>
                <w:color w:val="000000"/>
                <w:lang w:val="en-US" w:eastAsia="ru-RU"/>
              </w:rPr>
              <w:t>,9</w:t>
            </w:r>
          </w:p>
        </w:tc>
      </w:tr>
      <w:tr w:rsidR="00AA08FA" w:rsidRPr="00AA08FA" w:rsidTr="00AA08FA">
        <w:trPr>
          <w:trHeight w:val="433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2,1</w:t>
            </w:r>
            <w:r>
              <w:rPr>
                <w:rFonts w:ascii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18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val="en-US" w:eastAsia="ru-RU"/>
              </w:rPr>
            </w:pPr>
            <w:r>
              <w:rPr>
                <w:rFonts w:ascii="Times New Roman" w:hAnsi="Times New Roman" w:cs="Times New Roman"/>
                <w:color w:val="000000"/>
                <w:lang w:eastAsia="ru-RU"/>
              </w:rPr>
              <w:t>55</w:t>
            </w:r>
            <w:r>
              <w:rPr>
                <w:rFonts w:ascii="Times New Roman" w:hAnsi="Times New Roman" w:cs="Times New Roman"/>
                <w:color w:val="000000"/>
                <w:lang w:val="en-US" w:eastAsia="ru-RU"/>
              </w:rPr>
              <w:t>,6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val="en-US"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348</w:t>
            </w:r>
            <w:r>
              <w:rPr>
                <w:rFonts w:ascii="Times New Roman" w:hAnsi="Times New Roman" w:cs="Times New Roman"/>
                <w:color w:val="000000"/>
                <w:lang w:val="en-US" w:eastAsia="ru-RU"/>
              </w:rPr>
              <w:t>,9</w:t>
            </w:r>
          </w:p>
        </w:tc>
      </w:tr>
      <w:tr w:rsidR="00AA08FA" w:rsidRPr="00AA08FA" w:rsidTr="00AA08FA">
        <w:trPr>
          <w:trHeight w:val="433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2,2</w:t>
            </w:r>
            <w:r>
              <w:rPr>
                <w:rFonts w:ascii="Times New Roman" w:hAnsi="Times New Roman" w:cs="Times New Roman"/>
                <w:color w:val="000000"/>
                <w:lang w:eastAsia="ru-RU"/>
              </w:rPr>
              <w:t>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16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val="en-US"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62</w:t>
            </w:r>
            <w:r>
              <w:rPr>
                <w:rFonts w:ascii="Times New Roman" w:hAnsi="Times New Roman" w:cs="Times New Roman"/>
                <w:color w:val="000000"/>
                <w:lang w:val="en-US" w:eastAsia="ru-RU"/>
              </w:rPr>
              <w:t>,5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val="en-US"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392</w:t>
            </w:r>
            <w:r>
              <w:rPr>
                <w:rFonts w:ascii="Times New Roman" w:hAnsi="Times New Roman" w:cs="Times New Roman"/>
                <w:color w:val="000000"/>
                <w:lang w:val="en-US" w:eastAsia="ru-RU"/>
              </w:rPr>
              <w:t>,5</w:t>
            </w:r>
          </w:p>
        </w:tc>
      </w:tr>
      <w:tr w:rsidR="00AA08FA" w:rsidRPr="00AA08FA" w:rsidTr="00AA08FA">
        <w:trPr>
          <w:trHeight w:val="433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2,3</w:t>
            </w:r>
            <w:r>
              <w:rPr>
                <w:rFonts w:ascii="Times New Roman" w:hAnsi="Times New Roman" w:cs="Times New Roman"/>
                <w:color w:val="000000"/>
                <w:lang w:eastAsia="ru-RU"/>
              </w:rPr>
              <w:t>9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16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val="en-US"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62</w:t>
            </w:r>
            <w:r>
              <w:rPr>
                <w:rFonts w:ascii="Times New Roman" w:hAnsi="Times New Roman" w:cs="Times New Roman"/>
                <w:color w:val="000000"/>
                <w:lang w:val="en-US" w:eastAsia="ru-RU"/>
              </w:rPr>
              <w:t>,5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val="en-US"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392</w:t>
            </w:r>
            <w:r>
              <w:rPr>
                <w:rFonts w:ascii="Times New Roman" w:hAnsi="Times New Roman" w:cs="Times New Roman"/>
                <w:color w:val="000000"/>
                <w:lang w:val="en-US" w:eastAsia="ru-RU"/>
              </w:rPr>
              <w:t>,5</w:t>
            </w:r>
          </w:p>
        </w:tc>
      </w:tr>
      <w:tr w:rsidR="00AA08FA" w:rsidRPr="00AA08FA" w:rsidTr="00AA08FA">
        <w:trPr>
          <w:trHeight w:val="433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2,5</w:t>
            </w:r>
            <w:r>
              <w:rPr>
                <w:rFonts w:ascii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14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val="en-US"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71</w:t>
            </w:r>
            <w:r>
              <w:rPr>
                <w:rFonts w:ascii="Times New Roman" w:hAnsi="Times New Roman" w:cs="Times New Roman"/>
                <w:color w:val="000000"/>
                <w:lang w:val="en-US" w:eastAsia="ru-RU"/>
              </w:rPr>
              <w:t>,4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A08FA" w:rsidRPr="00AA08FA" w:rsidRDefault="00AA08FA" w:rsidP="00AA08FA">
            <w:pPr>
              <w:jc w:val="center"/>
              <w:rPr>
                <w:rFonts w:ascii="Times New Roman" w:hAnsi="Times New Roman" w:cs="Times New Roman"/>
                <w:color w:val="000000"/>
                <w:lang w:val="en-US" w:eastAsia="ru-RU"/>
              </w:rPr>
            </w:pPr>
            <w:r w:rsidRPr="00AA08FA">
              <w:rPr>
                <w:rFonts w:ascii="Times New Roman" w:hAnsi="Times New Roman" w:cs="Times New Roman"/>
                <w:color w:val="000000"/>
                <w:lang w:eastAsia="ru-RU"/>
              </w:rPr>
              <w:t>448</w:t>
            </w:r>
            <w:r>
              <w:rPr>
                <w:rFonts w:ascii="Times New Roman" w:hAnsi="Times New Roman" w:cs="Times New Roman"/>
                <w:color w:val="000000"/>
                <w:lang w:val="en-US" w:eastAsia="ru-RU"/>
              </w:rPr>
              <w:t>,6</w:t>
            </w:r>
          </w:p>
        </w:tc>
      </w:tr>
    </w:tbl>
    <w:p w:rsidR="0011678B" w:rsidRPr="0011678B" w:rsidRDefault="0011678B" w:rsidP="0011678B">
      <w:pPr>
        <w:jc w:val="both"/>
        <w:rPr>
          <w:rFonts w:ascii="Times New Roman" w:eastAsiaTheme="minorEastAsia" w:hAnsi="Times New Roman" w:cs="Times New Roman"/>
          <w:lang w:eastAsia="ja-JP"/>
        </w:rPr>
      </w:pPr>
    </w:p>
    <w:p w:rsidR="0011678B" w:rsidRPr="0011678B" w:rsidRDefault="0011678B" w:rsidP="0011678B">
      <w:pPr>
        <w:jc w:val="both"/>
        <w:rPr>
          <w:rFonts w:ascii="Times New Roman" w:eastAsiaTheme="minorEastAsia" w:hAnsi="Times New Roman" w:cs="Times New Roman"/>
          <w:lang w:eastAsia="ja-JP"/>
        </w:rPr>
      </w:pPr>
    </w:p>
    <w:p w:rsidR="0011678B" w:rsidRPr="0011678B" w:rsidRDefault="0011678B" w:rsidP="0011678B">
      <w:pPr>
        <w:jc w:val="center"/>
        <w:rPr>
          <w:rFonts w:ascii="Times New Roman" w:eastAsiaTheme="minorEastAsia" w:hAnsi="Times New Roman" w:cs="Times New Roman"/>
          <w:lang w:eastAsia="ja-JP"/>
        </w:rPr>
      </w:pPr>
    </w:p>
    <w:p w:rsidR="0011678B" w:rsidRDefault="0011678B" w:rsidP="0011678B">
      <w:pPr>
        <w:jc w:val="both"/>
        <w:rPr>
          <w:rFonts w:ascii="Times New Roman" w:eastAsiaTheme="minorEastAsia" w:hAnsi="Times New Roman" w:cs="Times New Roman"/>
          <w:b/>
          <w:lang w:eastAsia="ja-JP"/>
        </w:rPr>
      </w:pPr>
    </w:p>
    <w:p w:rsidR="00696ABC" w:rsidRDefault="00696ABC" w:rsidP="0011678B">
      <w:pPr>
        <w:jc w:val="both"/>
        <w:rPr>
          <w:rFonts w:ascii="Times New Roman" w:eastAsiaTheme="minorEastAsia" w:hAnsi="Times New Roman" w:cs="Times New Roman"/>
          <w:b/>
          <w:lang w:eastAsia="ja-JP"/>
        </w:rPr>
      </w:pPr>
    </w:p>
    <w:p w:rsidR="00696ABC" w:rsidRDefault="00696ABC" w:rsidP="0011678B">
      <w:pPr>
        <w:jc w:val="both"/>
        <w:rPr>
          <w:rFonts w:ascii="Times New Roman" w:eastAsiaTheme="minorEastAsia" w:hAnsi="Times New Roman" w:cs="Times New Roman"/>
          <w:b/>
          <w:lang w:eastAsia="ja-JP"/>
        </w:rPr>
      </w:pPr>
    </w:p>
    <w:p w:rsidR="00696ABC" w:rsidRDefault="00696ABC" w:rsidP="0011678B">
      <w:pPr>
        <w:jc w:val="both"/>
        <w:rPr>
          <w:rFonts w:ascii="Times New Roman" w:eastAsiaTheme="minorEastAsia" w:hAnsi="Times New Roman" w:cs="Times New Roman"/>
          <w:b/>
          <w:lang w:eastAsia="ja-JP"/>
        </w:rPr>
      </w:pPr>
    </w:p>
    <w:p w:rsidR="00696ABC" w:rsidRDefault="00696ABC" w:rsidP="0011678B">
      <w:pPr>
        <w:jc w:val="both"/>
        <w:rPr>
          <w:rFonts w:ascii="Times New Roman" w:eastAsiaTheme="minorEastAsia" w:hAnsi="Times New Roman" w:cs="Times New Roman"/>
          <w:b/>
          <w:lang w:eastAsia="ja-JP"/>
        </w:rPr>
      </w:pPr>
    </w:p>
    <w:p w:rsidR="00696ABC" w:rsidRDefault="00696ABC" w:rsidP="0011678B">
      <w:pPr>
        <w:jc w:val="both"/>
        <w:rPr>
          <w:rFonts w:ascii="Times New Roman" w:eastAsiaTheme="minorEastAsia" w:hAnsi="Times New Roman" w:cs="Times New Roman"/>
          <w:b/>
          <w:lang w:eastAsia="ja-JP"/>
        </w:rPr>
      </w:pPr>
    </w:p>
    <w:p w:rsidR="00696ABC" w:rsidRDefault="00696ABC" w:rsidP="0011678B">
      <w:pPr>
        <w:jc w:val="both"/>
        <w:rPr>
          <w:rFonts w:ascii="Times New Roman" w:eastAsiaTheme="minorEastAsia" w:hAnsi="Times New Roman" w:cs="Times New Roman"/>
          <w:b/>
          <w:lang w:eastAsia="ja-JP"/>
        </w:rPr>
      </w:pPr>
    </w:p>
    <w:p w:rsidR="00696ABC" w:rsidRDefault="00696ABC" w:rsidP="0011678B">
      <w:pPr>
        <w:jc w:val="both"/>
        <w:rPr>
          <w:rFonts w:ascii="Times New Roman" w:eastAsiaTheme="minorEastAsia" w:hAnsi="Times New Roman" w:cs="Times New Roman"/>
          <w:b/>
          <w:lang w:eastAsia="ja-JP"/>
        </w:rPr>
      </w:pPr>
    </w:p>
    <w:p w:rsidR="00696ABC" w:rsidRDefault="00696ABC" w:rsidP="0011678B">
      <w:pPr>
        <w:jc w:val="both"/>
        <w:rPr>
          <w:rFonts w:ascii="Times New Roman" w:eastAsiaTheme="minorEastAsia" w:hAnsi="Times New Roman" w:cs="Times New Roman"/>
          <w:b/>
          <w:lang w:eastAsia="ja-JP"/>
        </w:rPr>
      </w:pPr>
    </w:p>
    <w:p w:rsidR="00696ABC" w:rsidRDefault="00696ABC" w:rsidP="0011678B">
      <w:pPr>
        <w:jc w:val="both"/>
        <w:rPr>
          <w:rFonts w:ascii="Times New Roman" w:eastAsiaTheme="minorEastAsia" w:hAnsi="Times New Roman" w:cs="Times New Roman"/>
          <w:b/>
          <w:lang w:eastAsia="ja-JP"/>
        </w:rPr>
      </w:pPr>
      <w:r w:rsidRPr="0011678B">
        <w:rPr>
          <w:rFonts w:ascii="Times New Roman" w:eastAsiaTheme="minorEastAsia" w:hAnsi="Times New Roman" w:cs="Times New Roman"/>
          <w:b/>
          <w:noProof/>
          <w:lang w:eastAsia="ru-RU"/>
        </w:rPr>
        <w:drawing>
          <wp:anchor distT="0" distB="0" distL="114300" distR="114300" simplePos="0" relativeHeight="251681792" behindDoc="0" locked="0" layoutInCell="1" allowOverlap="1" wp14:anchorId="62F4F232">
            <wp:simplePos x="0" y="0"/>
            <wp:positionH relativeFrom="margin">
              <wp:align>right</wp:align>
            </wp:positionH>
            <wp:positionV relativeFrom="paragraph">
              <wp:posOffset>267335</wp:posOffset>
            </wp:positionV>
            <wp:extent cx="5936615" cy="3914775"/>
            <wp:effectExtent l="0" t="0" r="6985" b="9525"/>
            <wp:wrapTopAndBottom/>
            <wp:docPr id="10" name="Рисунок 10" descr="C:\Users\Egor\Desktop\Любимая Оленька Хрущева\Fotonika2_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gor\Desktop\Любимая Оленька Хрущева\Fotonika2_1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" t="3129" r="3129" b="2533"/>
                    <a:stretch/>
                  </pic:blipFill>
                  <pic:spPr bwMode="auto">
                    <a:xfrm>
                      <a:off x="0" y="0"/>
                      <a:ext cx="593661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678B" w:rsidRPr="00696ABC" w:rsidRDefault="00696ABC" w:rsidP="00696ABC">
      <w:pPr>
        <w:spacing w:after="240"/>
        <w:ind w:right="-850"/>
        <w:jc w:val="center"/>
        <w:rPr>
          <w:rFonts w:ascii="Times New Roman" w:hAnsi="Times New Roman" w:cs="Times New Roman"/>
          <w:sz w:val="24"/>
        </w:rPr>
      </w:pPr>
      <w:r w:rsidRPr="00696ABC">
        <w:rPr>
          <w:rFonts w:ascii="Times New Roman" w:hAnsi="Times New Roman" w:cs="Times New Roman"/>
          <w:sz w:val="24"/>
        </w:rPr>
        <w:t>Рис.5:</w:t>
      </w:r>
      <w:r w:rsidR="0011678B" w:rsidRPr="00696ABC">
        <w:rPr>
          <w:rFonts w:ascii="Times New Roman" w:hAnsi="Times New Roman" w:cs="Times New Roman"/>
          <w:sz w:val="24"/>
        </w:rPr>
        <w:t xml:space="preserve"> График зависимости частоты от превышения мощности накачки над пороговой</w:t>
      </w:r>
    </w:p>
    <w:p w:rsidR="0011678B" w:rsidRPr="0011678B" w:rsidRDefault="00696ABC" w:rsidP="00696ABC">
      <w:pPr>
        <w:pStyle w:val="a3"/>
      </w:pPr>
      <w:r>
        <w:t>Измеренные данные не лучшим образом</w:t>
      </w:r>
      <w:r w:rsidR="0011678B" w:rsidRPr="0011678B">
        <w:t xml:space="preserve"> </w:t>
      </w:r>
      <w:r w:rsidRPr="0011678B">
        <w:t>ложатся</w:t>
      </w:r>
      <w:r>
        <w:t xml:space="preserve"> на теоретическую кривую.</w:t>
      </w:r>
    </w:p>
    <w:p w:rsidR="0011678B" w:rsidRPr="0011678B" w:rsidRDefault="0011678B" w:rsidP="0011678B">
      <w:pPr>
        <w:tabs>
          <w:tab w:val="right" w:leader="dot" w:pos="10065"/>
        </w:tabs>
        <w:spacing w:after="120"/>
        <w:jc w:val="both"/>
        <w:rPr>
          <w:rFonts w:ascii="Times New Roman" w:hAnsi="Times New Roman" w:cs="Times New Roman"/>
        </w:rPr>
      </w:pPr>
    </w:p>
    <w:p w:rsidR="0011678B" w:rsidRDefault="0011678B" w:rsidP="0011678B">
      <w:pPr>
        <w:pStyle w:val="a5"/>
        <w:tabs>
          <w:tab w:val="right" w:leader="dot" w:pos="10065"/>
        </w:tabs>
        <w:spacing w:after="120"/>
        <w:rPr>
          <w:rFonts w:eastAsiaTheme="minorEastAsia"/>
          <w:b/>
          <w:bCs/>
          <w:lang w:eastAsia="ja-JP"/>
        </w:rPr>
      </w:pPr>
    </w:p>
    <w:p w:rsidR="00696ABC" w:rsidRPr="0011678B" w:rsidRDefault="00696ABC" w:rsidP="0011678B">
      <w:pPr>
        <w:pStyle w:val="a5"/>
        <w:tabs>
          <w:tab w:val="right" w:leader="dot" w:pos="10065"/>
        </w:tabs>
        <w:spacing w:after="120"/>
        <w:rPr>
          <w:rFonts w:eastAsiaTheme="minorEastAsia"/>
          <w:b/>
          <w:bCs/>
          <w:lang w:eastAsia="ja-JP"/>
        </w:rPr>
      </w:pPr>
    </w:p>
    <w:p w:rsidR="0011678B" w:rsidRPr="00144AE8" w:rsidRDefault="00144AE8" w:rsidP="00696ABC">
      <w:pPr>
        <w:pStyle w:val="a5"/>
        <w:widowControl/>
        <w:numPr>
          <w:ilvl w:val="1"/>
          <w:numId w:val="18"/>
        </w:numPr>
        <w:tabs>
          <w:tab w:val="right" w:leader="dot" w:pos="10065"/>
        </w:tabs>
        <w:suppressAutoHyphens/>
        <w:autoSpaceDE/>
        <w:autoSpaceDN/>
        <w:spacing w:after="120" w:line="240" w:lineRule="auto"/>
        <w:ind w:right="0"/>
        <w:contextualSpacing/>
        <w:jc w:val="left"/>
        <w:rPr>
          <w:rFonts w:eastAsiaTheme="minorEastAsia"/>
          <w:bCs/>
          <w:sz w:val="24"/>
          <w:lang w:eastAsia="ja-JP"/>
        </w:rPr>
      </w:pPr>
      <w:r w:rsidRPr="0011678B">
        <w:rPr>
          <w:noProof/>
          <w:lang w:eastAsia="ru-RU"/>
        </w:rPr>
        <w:drawing>
          <wp:anchor distT="0" distB="0" distL="114300" distR="114300" simplePos="0" relativeHeight="251682816" behindDoc="0" locked="0" layoutInCell="1" allowOverlap="1" wp14:anchorId="0E296A47">
            <wp:simplePos x="0" y="0"/>
            <wp:positionH relativeFrom="margin">
              <wp:align>right</wp:align>
            </wp:positionH>
            <wp:positionV relativeFrom="paragraph">
              <wp:posOffset>422910</wp:posOffset>
            </wp:positionV>
            <wp:extent cx="5938520" cy="3959225"/>
            <wp:effectExtent l="0" t="0" r="5080" b="3175"/>
            <wp:wrapTopAndBottom/>
            <wp:docPr id="9" name="Рисунок 9" descr="C:\Users\Egor\Desktop\Любимая Оленька Хрущева\Fotonika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gor\Desktop\Любимая Оленька Хрущева\Fotonika4.bmp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678B" w:rsidRPr="00144AE8">
        <w:rPr>
          <w:rFonts w:eastAsiaTheme="minorEastAsia"/>
          <w:bCs/>
          <w:sz w:val="24"/>
          <w:lang w:eastAsia="ja-JP"/>
        </w:rPr>
        <w:t>Постоим график зависимости времени затухания релаксационных колебаний от п</w:t>
      </w:r>
      <w:r>
        <w:rPr>
          <w:rFonts w:eastAsiaTheme="minorEastAsia"/>
          <w:bCs/>
          <w:sz w:val="24"/>
          <w:lang w:eastAsia="ja-JP"/>
        </w:rPr>
        <w:t>ревышения над порогом генерации</w:t>
      </w:r>
    </w:p>
    <w:p w:rsidR="001A136F" w:rsidRDefault="001A136F" w:rsidP="001A136F">
      <w:pPr>
        <w:pStyle w:val="a5"/>
        <w:tabs>
          <w:tab w:val="right" w:leader="dot" w:pos="10065"/>
        </w:tabs>
        <w:spacing w:before="120" w:after="240"/>
        <w:ind w:left="1134" w:firstLine="0"/>
        <w:rPr>
          <w:rFonts w:eastAsiaTheme="minorEastAsia"/>
          <w:b/>
          <w:bCs/>
          <w:sz w:val="28"/>
          <w:lang w:eastAsia="ja-JP"/>
        </w:rPr>
      </w:pPr>
    </w:p>
    <w:p w:rsidR="001A136F" w:rsidRPr="000F04E6" w:rsidRDefault="000F04E6" w:rsidP="000F04E6">
      <w:pPr>
        <w:tabs>
          <w:tab w:val="right" w:leader="dot" w:pos="10065"/>
        </w:tabs>
        <w:spacing w:before="120" w:after="240"/>
        <w:rPr>
          <w:rFonts w:ascii="Times New Roman" w:eastAsiaTheme="minorEastAsia" w:hAnsi="Times New Roman" w:cs="Times New Roman"/>
          <w:b/>
          <w:bCs/>
          <w:lang w:eastAsia="ja-JP"/>
        </w:rPr>
      </w:pPr>
      <w:r>
        <w:rPr>
          <w:rFonts w:ascii="Times New Roman" w:eastAsiaTheme="minorEastAsia" w:hAnsi="Times New Roman" w:cs="Times New Roman"/>
          <w:bCs/>
          <w:lang w:eastAsia="ja-JP"/>
        </w:rPr>
        <w:t>Временя</w:t>
      </w:r>
      <w:r w:rsidRPr="000F04E6">
        <w:rPr>
          <w:rFonts w:ascii="Times New Roman" w:eastAsiaTheme="minorEastAsia" w:hAnsi="Times New Roman" w:cs="Times New Roman"/>
          <w:bCs/>
          <w:lang w:eastAsia="ja-JP"/>
        </w:rPr>
        <w:t xml:space="preserve"> затухания релаксационных колебаний</w:t>
      </w:r>
      <w:r>
        <w:rPr>
          <w:rFonts w:ascii="Times New Roman" w:eastAsiaTheme="minorEastAsia" w:hAnsi="Times New Roman" w:cs="Times New Roman"/>
          <w:bCs/>
          <w:lang w:eastAsia="ja-JP"/>
        </w:rPr>
        <w:t>: 30мкс</w:t>
      </w:r>
    </w:p>
    <w:p w:rsidR="001A136F" w:rsidRDefault="001A136F" w:rsidP="001A136F">
      <w:pPr>
        <w:pStyle w:val="a5"/>
        <w:tabs>
          <w:tab w:val="right" w:leader="dot" w:pos="10065"/>
        </w:tabs>
        <w:spacing w:before="120" w:after="240"/>
        <w:ind w:left="1134" w:firstLine="0"/>
        <w:rPr>
          <w:rFonts w:eastAsiaTheme="minorEastAsia"/>
          <w:b/>
          <w:bCs/>
          <w:sz w:val="28"/>
          <w:lang w:eastAsia="ja-JP"/>
        </w:rPr>
      </w:pPr>
    </w:p>
    <w:p w:rsidR="001A136F" w:rsidRDefault="001A136F" w:rsidP="001A136F">
      <w:pPr>
        <w:pStyle w:val="a5"/>
        <w:tabs>
          <w:tab w:val="right" w:leader="dot" w:pos="10065"/>
        </w:tabs>
        <w:spacing w:before="120" w:after="240"/>
        <w:ind w:left="1134" w:firstLine="0"/>
        <w:rPr>
          <w:rFonts w:eastAsiaTheme="minorEastAsia"/>
          <w:b/>
          <w:bCs/>
          <w:sz w:val="28"/>
          <w:lang w:eastAsia="ja-JP"/>
        </w:rPr>
      </w:pPr>
    </w:p>
    <w:p w:rsidR="001A136F" w:rsidRDefault="001A136F" w:rsidP="001A136F">
      <w:pPr>
        <w:pStyle w:val="a5"/>
        <w:tabs>
          <w:tab w:val="right" w:leader="dot" w:pos="10065"/>
        </w:tabs>
        <w:spacing w:before="120" w:after="240"/>
        <w:ind w:left="1134" w:firstLine="0"/>
        <w:rPr>
          <w:rFonts w:eastAsiaTheme="minorEastAsia"/>
          <w:b/>
          <w:bCs/>
          <w:sz w:val="28"/>
          <w:lang w:eastAsia="ja-JP"/>
        </w:rPr>
      </w:pPr>
    </w:p>
    <w:p w:rsidR="001A136F" w:rsidRDefault="001A136F" w:rsidP="001A136F">
      <w:pPr>
        <w:pStyle w:val="a5"/>
        <w:tabs>
          <w:tab w:val="right" w:leader="dot" w:pos="10065"/>
        </w:tabs>
        <w:spacing w:before="120" w:after="240"/>
        <w:ind w:left="1134" w:firstLine="0"/>
        <w:rPr>
          <w:rFonts w:eastAsiaTheme="minorEastAsia"/>
          <w:b/>
          <w:bCs/>
          <w:sz w:val="28"/>
          <w:lang w:eastAsia="ja-JP"/>
        </w:rPr>
      </w:pPr>
    </w:p>
    <w:p w:rsidR="001A136F" w:rsidRDefault="001A136F" w:rsidP="001A136F">
      <w:pPr>
        <w:pStyle w:val="a5"/>
        <w:tabs>
          <w:tab w:val="right" w:leader="dot" w:pos="10065"/>
        </w:tabs>
        <w:spacing w:before="120" w:after="240"/>
        <w:ind w:left="1134" w:firstLine="0"/>
        <w:rPr>
          <w:rFonts w:eastAsiaTheme="minorEastAsia"/>
          <w:b/>
          <w:bCs/>
          <w:sz w:val="28"/>
          <w:lang w:eastAsia="ja-JP"/>
        </w:rPr>
      </w:pPr>
    </w:p>
    <w:p w:rsidR="001A136F" w:rsidRDefault="001A136F" w:rsidP="001A136F">
      <w:pPr>
        <w:pStyle w:val="a5"/>
        <w:tabs>
          <w:tab w:val="right" w:leader="dot" w:pos="10065"/>
        </w:tabs>
        <w:spacing w:before="120" w:after="240"/>
        <w:ind w:left="1134" w:firstLine="0"/>
        <w:rPr>
          <w:rFonts w:eastAsiaTheme="minorEastAsia"/>
          <w:b/>
          <w:bCs/>
          <w:sz w:val="28"/>
          <w:lang w:eastAsia="ja-JP"/>
        </w:rPr>
      </w:pPr>
    </w:p>
    <w:p w:rsidR="001A136F" w:rsidRDefault="001A136F" w:rsidP="001A136F">
      <w:pPr>
        <w:pStyle w:val="a5"/>
        <w:tabs>
          <w:tab w:val="right" w:leader="dot" w:pos="10065"/>
        </w:tabs>
        <w:spacing w:before="120" w:after="240"/>
        <w:ind w:left="1134" w:firstLine="0"/>
        <w:rPr>
          <w:rFonts w:eastAsiaTheme="minorEastAsia"/>
          <w:b/>
          <w:bCs/>
          <w:sz w:val="28"/>
          <w:lang w:eastAsia="ja-JP"/>
        </w:rPr>
      </w:pPr>
    </w:p>
    <w:p w:rsidR="001A136F" w:rsidRDefault="001A136F" w:rsidP="001A136F">
      <w:pPr>
        <w:pStyle w:val="a5"/>
        <w:tabs>
          <w:tab w:val="right" w:leader="dot" w:pos="10065"/>
        </w:tabs>
        <w:spacing w:before="120" w:after="240"/>
        <w:ind w:left="1134" w:firstLine="0"/>
        <w:rPr>
          <w:rFonts w:eastAsiaTheme="minorEastAsia"/>
          <w:b/>
          <w:bCs/>
          <w:sz w:val="28"/>
          <w:lang w:eastAsia="ja-JP"/>
        </w:rPr>
      </w:pPr>
    </w:p>
    <w:p w:rsidR="001A136F" w:rsidRDefault="001A136F" w:rsidP="001A136F">
      <w:pPr>
        <w:pStyle w:val="a5"/>
        <w:tabs>
          <w:tab w:val="right" w:leader="dot" w:pos="10065"/>
        </w:tabs>
        <w:spacing w:before="120" w:after="240"/>
        <w:ind w:left="1134" w:firstLine="0"/>
        <w:rPr>
          <w:rFonts w:eastAsiaTheme="minorEastAsia"/>
          <w:b/>
          <w:bCs/>
          <w:sz w:val="28"/>
          <w:lang w:eastAsia="ja-JP"/>
        </w:rPr>
      </w:pPr>
    </w:p>
    <w:p w:rsidR="001A136F" w:rsidRDefault="001A136F" w:rsidP="001A136F">
      <w:pPr>
        <w:pStyle w:val="a5"/>
        <w:tabs>
          <w:tab w:val="right" w:leader="dot" w:pos="10065"/>
        </w:tabs>
        <w:spacing w:before="120" w:after="240"/>
        <w:ind w:left="1134" w:firstLine="0"/>
        <w:rPr>
          <w:rFonts w:eastAsiaTheme="minorEastAsia"/>
          <w:b/>
          <w:bCs/>
          <w:sz w:val="28"/>
          <w:lang w:eastAsia="ja-JP"/>
        </w:rPr>
      </w:pPr>
      <w:bookmarkStart w:id="1" w:name="_GoBack"/>
      <w:bookmarkEnd w:id="1"/>
    </w:p>
    <w:p w:rsidR="0011678B" w:rsidRPr="00144AE8" w:rsidRDefault="0011678B" w:rsidP="00144AE8">
      <w:pPr>
        <w:pStyle w:val="a5"/>
        <w:numPr>
          <w:ilvl w:val="0"/>
          <w:numId w:val="18"/>
        </w:numPr>
        <w:tabs>
          <w:tab w:val="right" w:leader="dot" w:pos="10065"/>
        </w:tabs>
        <w:spacing w:before="120" w:after="240"/>
        <w:rPr>
          <w:rFonts w:eastAsiaTheme="minorEastAsia"/>
          <w:b/>
          <w:bCs/>
          <w:sz w:val="28"/>
          <w:lang w:eastAsia="ja-JP"/>
        </w:rPr>
      </w:pPr>
      <w:r w:rsidRPr="00144AE8">
        <w:rPr>
          <w:rFonts w:eastAsiaTheme="minorEastAsia"/>
          <w:b/>
          <w:bCs/>
          <w:sz w:val="28"/>
          <w:lang w:eastAsia="ja-JP"/>
        </w:rPr>
        <w:t>Задачи</w:t>
      </w:r>
    </w:p>
    <w:p w:rsidR="0011678B" w:rsidRPr="0011678B" w:rsidRDefault="0011678B" w:rsidP="00144AE8">
      <w:pPr>
        <w:spacing w:before="120" w:after="120"/>
        <w:jc w:val="center"/>
        <w:rPr>
          <w:rFonts w:ascii="Times New Roman" w:eastAsiaTheme="minorEastAsia" w:hAnsi="Times New Roman" w:cs="Times New Roman"/>
          <w:b/>
        </w:rPr>
      </w:pPr>
      <w:r w:rsidRPr="0011678B">
        <w:rPr>
          <w:rFonts w:ascii="Times New Roman" w:eastAsiaTheme="minorEastAsia" w:hAnsi="Times New Roman" w:cs="Times New Roman"/>
          <w:b/>
        </w:rPr>
        <w:t>№8</w:t>
      </w:r>
    </w:p>
    <w:p w:rsidR="0011678B" w:rsidRPr="000F04E6" w:rsidRDefault="00144AE8" w:rsidP="00144AE8">
      <w:pPr>
        <w:pStyle w:val="31"/>
        <w:rPr>
          <w:lang w:val="ru-RU"/>
        </w:rPr>
      </w:pPr>
      <w:r w:rsidRPr="000F04E6">
        <w:rPr>
          <w:iCs/>
          <w:lang w:val="ru-RU"/>
        </w:rPr>
        <w:tab/>
      </w:r>
      <m:oMath>
        <m:r>
          <w:rPr>
            <w:rFonts w:ascii="Cambria Math" w:hAnsi="Cambria Math"/>
          </w:rPr>
          <m:t>ω</m:t>
        </m:r>
        <m:r>
          <m:rPr>
            <m:sty m:val="p"/>
          </m:rPr>
          <w:rPr>
            <w:rFonts w:ascii="Cambria Math" w:hAnsi="Cambria Math"/>
            <w:lang w:val="ru-RU"/>
          </w:rPr>
          <m:t>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-1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τ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ru-RU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τ</m:t>
                </m:r>
              </m:den>
            </m:f>
          </m:e>
        </m:rad>
      </m:oMath>
      <w:r w:rsidRPr="000F04E6">
        <w:rPr>
          <w:lang w:val="ru-RU"/>
        </w:rPr>
        <w:t xml:space="preserve"> ;</w:t>
      </w:r>
      <w:r w:rsidRPr="000F04E6">
        <w:rPr>
          <w:lang w:val="ru-RU"/>
        </w:rPr>
        <w:tab/>
      </w:r>
      <w:r w:rsidR="0011678B" w:rsidRPr="000F04E6">
        <w:rPr>
          <w:lang w:val="ru-RU"/>
        </w:rP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  <w:lang w:val="ru-RU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cp</m:t>
                </m:r>
              </m:sub>
            </m:sSub>
          </m:den>
        </m:f>
      </m:oMath>
      <w:r w:rsidR="0011678B" w:rsidRPr="000F04E6">
        <w:rPr>
          <w:lang w:val="ru-RU"/>
        </w:rPr>
        <w:t>;</w:t>
      </w:r>
      <w:r w:rsidRPr="000F04E6">
        <w:rPr>
          <w:lang w:val="ru-RU"/>
        </w:rPr>
        <w:tab/>
      </w:r>
      <w:r w:rsidR="0011678B" w:rsidRPr="000F04E6">
        <w:rPr>
          <w:lang w:val="ru-RU"/>
        </w:rPr>
        <w:t xml:space="preserve">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ru-RU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τ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0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lang w:val="ru-RU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c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ru-RU"/>
              </w:rPr>
              <m:t>2</m:t>
            </m:r>
            <m:r>
              <w:rPr>
                <w:rFonts w:ascii="Cambria Math" w:hAnsi="Cambria Math"/>
              </w:rPr>
              <m:t>L</m:t>
            </m:r>
          </m:den>
        </m:f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r>
              <m:rPr>
                <m:sty m:val="p"/>
              </m:rPr>
              <w:rPr>
                <w:rFonts w:ascii="Cambria Math" w:hAnsi="Cambria Math"/>
                <w:lang w:val="ru-RU"/>
              </w:rPr>
              <m:t>(1-</m:t>
            </m:r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  <w:lang w:val="ru-RU"/>
              </w:rPr>
              <m:t>)</m:t>
            </m:r>
          </m:e>
        </m:func>
      </m:oMath>
    </w:p>
    <w:p w:rsidR="0011678B" w:rsidRPr="00144AE8" w:rsidRDefault="00144AE8" w:rsidP="00144AE8">
      <w:pPr>
        <w:pStyle w:val="31"/>
      </w:pPr>
      <w:r w:rsidRPr="000F04E6">
        <w:rPr>
          <w:lang w:val="ru-RU"/>
        </w:rPr>
        <w:tab/>
      </w:r>
      <m:oMath>
        <m:r>
          <w:rPr>
            <w:rFonts w:ascii="Cambria Math" w:hAnsi="Cambria Math"/>
          </w:rPr>
          <m:t>T</m:t>
        </m:r>
        <m:r>
          <w:rPr>
            <w:rFonts w:ascii="Cambria Math" w:hAnsi="Cambria Math"/>
            <w:lang w:val="ru-RU"/>
          </w:rPr>
          <m:t>=0,8;</m:t>
        </m:r>
      </m:oMath>
      <w:r w:rsidRPr="00144AE8">
        <w:rPr>
          <w:iCs/>
          <w:lang w:val="ru-RU"/>
        </w:rPr>
        <w:t xml:space="preserve"> </w:t>
      </w:r>
      <w:r w:rsidRPr="00144AE8">
        <w:rPr>
          <w:iCs/>
          <w:lang w:val="ru-RU"/>
        </w:rPr>
        <w:tab/>
      </w:r>
      <m:oMath>
        <m:r>
          <w:rPr>
            <w:rFonts w:ascii="Cambria Math" w:hAnsi="Cambria Math"/>
          </w:rPr>
          <m:t>τ</m:t>
        </m:r>
        <m:r>
          <w:rPr>
            <w:rFonts w:ascii="Cambria Math" w:hAnsi="Cambria Math"/>
            <w:lang w:val="ru-RU"/>
          </w:rPr>
          <m:t>=1200 мкс;</m:t>
        </m:r>
      </m:oMath>
      <w:r w:rsidRPr="00144AE8">
        <w:rPr>
          <w:lang w:val="ru-RU"/>
        </w:rPr>
        <w:t xml:space="preserve"> </w:t>
      </w:r>
      <w:r>
        <w:rPr>
          <w:lang w:val="ru-RU"/>
        </w:rPr>
        <w:tab/>
      </w:r>
      <m:oMath>
        <m:r>
          <w:rPr>
            <w:rFonts w:ascii="Cambria Math" w:hAnsi="Cambria Math"/>
          </w:rPr>
          <m:t>L</m:t>
        </m:r>
        <m:r>
          <w:rPr>
            <w:rFonts w:ascii="Cambria Math" w:hAnsi="Cambria Math"/>
            <w:lang w:val="ru-RU"/>
          </w:rPr>
          <m:t xml:space="preserve"> = 10 см</m:t>
        </m:r>
      </m:oMath>
      <w:r>
        <w:t>.</w:t>
      </w:r>
    </w:p>
    <w:p w:rsidR="0011678B" w:rsidRPr="0011678B" w:rsidRDefault="0011678B" w:rsidP="00144AE8">
      <w:pPr>
        <w:pStyle w:val="ac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1200×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-6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×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-20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3×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10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8</m:t>
                          </m:r>
                        </m:sup>
                      </m:sSup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(ln</m:t>
                          </m: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0,2)</m:t>
                          </m:r>
                        </m:e>
                      </m:func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den>
              </m:f>
            </m:e>
          </m:rad>
        </m:oMath>
      </m:oMathPara>
    </w:p>
    <w:p w:rsidR="0011678B" w:rsidRPr="0011678B" w:rsidRDefault="0011678B" w:rsidP="00144AE8">
      <w:pPr>
        <w:spacing w:before="120" w:after="240"/>
        <w:jc w:val="center"/>
        <w:rPr>
          <w:rFonts w:ascii="Times New Roman" w:eastAsiaTheme="minorEastAsia" w:hAnsi="Times New Roman" w:cs="Times New Roman"/>
          <w:b/>
        </w:rPr>
      </w:pPr>
      <w:r w:rsidRPr="0011678B">
        <w:rPr>
          <w:rFonts w:ascii="Times New Roman" w:eastAsiaTheme="minorEastAsia" w:hAnsi="Times New Roman" w:cs="Times New Roman"/>
          <w:b/>
        </w:rPr>
        <w:t>№9</w:t>
      </w:r>
    </w:p>
    <w:p w:rsidR="0011678B" w:rsidRPr="0011678B" w:rsidRDefault="00841C1F" w:rsidP="0011678B">
      <w:pPr>
        <w:jc w:val="center"/>
        <w:rPr>
          <w:rFonts w:ascii="Times New Roman" w:eastAsiaTheme="minorEastAsia" w:hAnsi="Times New Roman" w:cs="Times New Roman"/>
        </w:rPr>
      </w:pPr>
      <m:oMath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</m:sSub>
          </m:den>
        </m:f>
        <m:r>
          <w:rPr>
            <w:rFonts w:ascii="Cambria Math" w:eastAsiaTheme="minorEastAsia" w:hAnsi="Cambria Math" w:cs="Times New Roman"/>
          </w:rPr>
          <m:t>=-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en-US"/>
              </w:rPr>
              <m:t>c</m:t>
            </m:r>
          </m:num>
          <m:den>
            <m:r>
              <w:rPr>
                <w:rFonts w:ascii="Cambria Math" w:eastAsiaTheme="minorEastAsia" w:hAnsi="Cambria Math" w:cs="Times New Roman"/>
              </w:rPr>
              <m:t>2</m:t>
            </m:r>
            <m:r>
              <w:rPr>
                <w:rFonts w:ascii="Cambria Math" w:eastAsiaTheme="minorEastAsia" w:hAnsi="Cambria Math" w:cs="Times New Roman"/>
                <w:lang w:val="en-US"/>
              </w:rPr>
              <m:t>L</m:t>
            </m:r>
          </m:den>
        </m:f>
        <m:func>
          <m:func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en-US"/>
              </w:rPr>
              <m:t>ln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1-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T</m:t>
                </m:r>
              </m:e>
            </m:d>
            <m:r>
              <w:rPr>
                <w:rFonts w:ascii="Cambria Math" w:eastAsiaTheme="minorEastAsia" w:hAnsi="Cambria Math" w:cs="Times New Roman"/>
              </w:rPr>
              <m:t xml:space="preserve">    =&gt;   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lang w:val="en-US"/>
                  </w:rPr>
                  <m:t>τ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Times New Roman"/>
              </w:rPr>
              <m:t>=40нс</m:t>
            </m:r>
          </m:e>
        </m:func>
      </m:oMath>
      <w:r w:rsidR="0011678B" w:rsidRPr="0011678B">
        <w:rPr>
          <w:rFonts w:ascii="Times New Roman" w:eastAsiaTheme="minorEastAsia" w:hAnsi="Times New Roman" w:cs="Times New Roman"/>
        </w:rPr>
        <w:t xml:space="preserve">  </w:t>
      </w:r>
    </w:p>
    <w:p w:rsidR="0011678B" w:rsidRPr="0011678B" w:rsidRDefault="0011678B" w:rsidP="00144AE8">
      <w:pPr>
        <w:spacing w:before="120" w:after="240"/>
        <w:jc w:val="center"/>
        <w:rPr>
          <w:rFonts w:ascii="Times New Roman" w:eastAsiaTheme="minorEastAsia" w:hAnsi="Times New Roman" w:cs="Times New Roman"/>
          <w:b/>
        </w:rPr>
      </w:pPr>
      <w:r w:rsidRPr="0011678B">
        <w:rPr>
          <w:rFonts w:ascii="Times New Roman" w:eastAsiaTheme="minorEastAsia" w:hAnsi="Times New Roman" w:cs="Times New Roman"/>
          <w:b/>
        </w:rPr>
        <w:t>№11</w:t>
      </w:r>
    </w:p>
    <w:p w:rsidR="0011678B" w:rsidRPr="0011678B" w:rsidRDefault="00144AE8" w:rsidP="00144AE8">
      <w:pPr>
        <w:pStyle w:val="ac"/>
      </w:pPr>
      <w:r>
        <w:tab/>
      </w:r>
      <m:oMath>
        <m:r>
          <w:rPr>
            <w:rFonts w:ascii="Cambria Math" w:hAnsi="Cambria Math"/>
          </w:rPr>
          <m:t>E= ℏω=ℏc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2π</m:t>
            </m:r>
          </m:num>
          <m:den>
            <m:r>
              <w:rPr>
                <w:rFonts w:ascii="Cambria Math" w:hAnsi="Cambria Math"/>
              </w:rPr>
              <m:t>λ</m:t>
            </m:r>
          </m:den>
        </m:f>
        <m:r>
          <w:rPr>
            <w:rFonts w:ascii="Cambria Math" w:hAnsi="Cambria Math"/>
          </w:rPr>
          <m:t>=kT</m:t>
        </m:r>
      </m:oMath>
      <w:r w:rsidR="0011678B" w:rsidRPr="0011678B">
        <w:t xml:space="preserve">  =&gt; </w:t>
      </w:r>
      <m:oMath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2πℏc</m:t>
            </m:r>
          </m:num>
          <m:den>
            <m:r>
              <w:rPr>
                <w:rFonts w:ascii="Cambria Math" w:hAnsi="Cambria Math"/>
              </w:rPr>
              <m:t>k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hc</m:t>
            </m:r>
          </m:num>
          <m:den>
            <m:r>
              <w:rPr>
                <w:rFonts w:ascii="Cambria Math" w:hAnsi="Cambria Math"/>
              </w:rPr>
              <m:t>λk</m:t>
            </m:r>
          </m:den>
        </m:f>
      </m:oMath>
    </w:p>
    <w:p w:rsidR="0011678B" w:rsidRPr="0011678B" w:rsidRDefault="00144AE8" w:rsidP="00144AE8">
      <w:pPr>
        <w:pStyle w:val="ac"/>
      </w:pPr>
      <w:r w:rsidRPr="000F04E6">
        <w:tab/>
      </w:r>
      <m:oMath>
        <m:r>
          <w:rPr>
            <w:rFonts w:ascii="Cambria Math" w:hAnsi="Cambria Math"/>
            <w:lang w:val="en-US"/>
          </w:rPr>
          <m:t>W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λ</m:t>
            </m:r>
          </m:den>
        </m:f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500</m:t>
            </m:r>
            <m:r>
              <w:rPr>
                <w:rFonts w:ascii="Cambria Math" w:hAnsi="Cambria Math"/>
                <w:lang w:val="en-US"/>
              </w:rPr>
              <m:t>cm</m:t>
            </m:r>
          </m:den>
        </m:f>
      </m:oMath>
      <w:r w:rsidR="0011678B" w:rsidRPr="0011678B">
        <w:t xml:space="preserve">  =&gt;  </w:t>
      </w:r>
      <m:oMath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hcW</m:t>
            </m:r>
          </m:num>
          <m:den>
            <m:r>
              <w:rPr>
                <w:rFonts w:ascii="Cambria Math" w:hAnsi="Cambria Math"/>
              </w:rPr>
              <m:t>k</m:t>
            </m:r>
          </m:den>
        </m:f>
        <m:r>
          <w:rPr>
            <w:rFonts w:ascii="Cambria Math" w:hAnsi="Cambria Math"/>
          </w:rPr>
          <m:t>=720K</m:t>
        </m:r>
      </m:oMath>
    </w:p>
    <w:p w:rsidR="0011678B" w:rsidRPr="0011678B" w:rsidRDefault="0011678B" w:rsidP="00144AE8">
      <w:pPr>
        <w:spacing w:before="120" w:after="240"/>
        <w:jc w:val="center"/>
        <w:rPr>
          <w:rFonts w:ascii="Times New Roman" w:eastAsiaTheme="minorEastAsia" w:hAnsi="Times New Roman" w:cs="Times New Roman"/>
          <w:b/>
        </w:rPr>
      </w:pPr>
      <w:r w:rsidRPr="0011678B">
        <w:rPr>
          <w:rFonts w:ascii="Times New Roman" w:eastAsiaTheme="minorEastAsia" w:hAnsi="Times New Roman" w:cs="Times New Roman"/>
          <w:b/>
        </w:rPr>
        <w:t>№12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14"/>
        <w:gridCol w:w="1445"/>
        <w:gridCol w:w="1450"/>
        <w:gridCol w:w="1448"/>
        <w:gridCol w:w="1439"/>
        <w:gridCol w:w="1476"/>
      </w:tblGrid>
      <w:tr w:rsidR="0011678B" w:rsidRPr="0011678B" w:rsidTr="003C4D79">
        <w:trPr>
          <w:trHeight w:val="260"/>
        </w:trPr>
        <w:tc>
          <w:tcPr>
            <w:tcW w:w="2014" w:type="dxa"/>
            <w:vAlign w:val="center"/>
          </w:tcPr>
          <w:p w:rsidR="0011678B" w:rsidRPr="0011678B" w:rsidRDefault="0011678B" w:rsidP="00144AE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445" w:type="dxa"/>
            <w:vAlign w:val="center"/>
          </w:tcPr>
          <w:p w:rsidR="0011678B" w:rsidRPr="0011678B" w:rsidRDefault="00144AE8" w:rsidP="00144AE8">
            <w:pPr>
              <w:jc w:val="center"/>
              <w:rPr>
                <w:rFonts w:ascii="Times New Roman" w:hAnsi="Times New Roman"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en-US"/>
                  </w:rPr>
                  <m:t>L</m:t>
                </m:r>
              </m:oMath>
            </m:oMathPara>
          </w:p>
        </w:tc>
        <w:tc>
          <w:tcPr>
            <w:tcW w:w="1450" w:type="dxa"/>
            <w:vAlign w:val="center"/>
          </w:tcPr>
          <w:p w:rsidR="0011678B" w:rsidRPr="0011678B" w:rsidRDefault="00144AE8" w:rsidP="00144AE8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en-US"/>
                  </w:rPr>
                  <m:t>T, %</m:t>
                </m:r>
              </m:oMath>
            </m:oMathPara>
          </w:p>
        </w:tc>
        <w:tc>
          <w:tcPr>
            <w:tcW w:w="1448" w:type="dxa"/>
            <w:vAlign w:val="center"/>
          </w:tcPr>
          <w:p w:rsidR="0011678B" w:rsidRPr="0011678B" w:rsidRDefault="0011678B" w:rsidP="00144AE8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en-US"/>
                  </w:rPr>
                  <m:t>τ</m:t>
                </m:r>
              </m:oMath>
            </m:oMathPara>
          </w:p>
        </w:tc>
        <w:tc>
          <w:tcPr>
            <w:tcW w:w="1439" w:type="dxa"/>
            <w:vAlign w:val="center"/>
          </w:tcPr>
          <w:p w:rsidR="0011678B" w:rsidRPr="0011678B" w:rsidRDefault="00841C1F" w:rsidP="00144AE8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en-US" w:eastAsia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476" w:type="dxa"/>
            <w:vAlign w:val="center"/>
          </w:tcPr>
          <w:p w:rsidR="0011678B" w:rsidRPr="0011678B" w:rsidRDefault="0011678B" w:rsidP="00144AE8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m:oMath>
              <m:r>
                <w:rPr>
                  <w:rFonts w:ascii="Cambria Math" w:hAnsi="Cambria Math" w:cs="Times New Roman"/>
                </w:rPr>
                <m:t>ω</m:t>
              </m:r>
            </m:oMath>
            <w:r w:rsidRPr="0011678B">
              <w:rPr>
                <w:rFonts w:ascii="Times New Roman" w:hAnsi="Times New Roman" w:cs="Times New Roman"/>
              </w:rPr>
              <w:t>, рад/с</w:t>
            </w:r>
          </w:p>
        </w:tc>
      </w:tr>
      <w:tr w:rsidR="0011678B" w:rsidRPr="0011678B" w:rsidTr="003C4D79">
        <w:trPr>
          <w:trHeight w:val="278"/>
        </w:trPr>
        <w:tc>
          <w:tcPr>
            <w:tcW w:w="2014" w:type="dxa"/>
            <w:vAlign w:val="center"/>
          </w:tcPr>
          <w:p w:rsidR="0011678B" w:rsidRPr="0011678B" w:rsidRDefault="0011678B" w:rsidP="00144AE8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11678B">
              <w:rPr>
                <w:rFonts w:ascii="Times New Roman" w:hAnsi="Times New Roman" w:cs="Times New Roman"/>
                <w:lang w:val="en-US"/>
              </w:rPr>
              <w:t>He-Ne</w:t>
            </w:r>
          </w:p>
        </w:tc>
        <w:tc>
          <w:tcPr>
            <w:tcW w:w="1445" w:type="dxa"/>
            <w:vAlign w:val="center"/>
          </w:tcPr>
          <w:p w:rsidR="0011678B" w:rsidRPr="0011678B" w:rsidRDefault="0011678B" w:rsidP="00144AE8">
            <w:pPr>
              <w:jc w:val="center"/>
              <w:rPr>
                <w:rFonts w:ascii="Times New Roman" w:hAnsi="Times New Roman" w:cs="Times New Roman"/>
              </w:rPr>
            </w:pPr>
            <w:r w:rsidRPr="0011678B">
              <w:rPr>
                <w:rFonts w:ascii="Times New Roman" w:hAnsi="Times New Roman" w:cs="Times New Roman"/>
                <w:lang w:val="en-US"/>
              </w:rPr>
              <w:t>1</w:t>
            </w:r>
            <w:r w:rsidRPr="0011678B">
              <w:rPr>
                <w:rFonts w:ascii="Times New Roman" w:hAnsi="Times New Roman" w:cs="Times New Roman"/>
              </w:rPr>
              <w:t xml:space="preserve"> м</w:t>
            </w:r>
          </w:p>
        </w:tc>
        <w:tc>
          <w:tcPr>
            <w:tcW w:w="1450" w:type="dxa"/>
            <w:vAlign w:val="center"/>
          </w:tcPr>
          <w:p w:rsidR="0011678B" w:rsidRPr="0011678B" w:rsidRDefault="0011678B" w:rsidP="00144AE8">
            <w:pPr>
              <w:jc w:val="center"/>
              <w:rPr>
                <w:rFonts w:ascii="Times New Roman" w:hAnsi="Times New Roman" w:cs="Times New Roman"/>
              </w:rPr>
            </w:pPr>
            <w:r w:rsidRPr="0011678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448" w:type="dxa"/>
            <w:vAlign w:val="center"/>
          </w:tcPr>
          <w:p w:rsidR="0011678B" w:rsidRPr="0011678B" w:rsidRDefault="0011678B" w:rsidP="00144AE8">
            <w:pPr>
              <w:jc w:val="center"/>
              <w:rPr>
                <w:rFonts w:ascii="Times New Roman" w:hAnsi="Times New Roman" w:cs="Times New Roman"/>
              </w:rPr>
            </w:pPr>
            <w:r w:rsidRPr="0011678B">
              <w:rPr>
                <w:rFonts w:ascii="Times New Roman" w:hAnsi="Times New Roman" w:cs="Times New Roman"/>
              </w:rPr>
              <w:t xml:space="preserve">100 </w:t>
            </w:r>
            <w:proofErr w:type="spellStart"/>
            <w:r w:rsidRPr="0011678B">
              <w:rPr>
                <w:rFonts w:ascii="Times New Roman" w:hAnsi="Times New Roman" w:cs="Times New Roman"/>
              </w:rPr>
              <w:t>нс</w:t>
            </w:r>
            <w:proofErr w:type="spellEnd"/>
          </w:p>
        </w:tc>
        <w:tc>
          <w:tcPr>
            <w:tcW w:w="1439" w:type="dxa"/>
            <w:vAlign w:val="center"/>
          </w:tcPr>
          <w:p w:rsidR="0011678B" w:rsidRPr="0011678B" w:rsidRDefault="0011678B" w:rsidP="00144AE8">
            <w:pPr>
              <w:jc w:val="center"/>
              <w:rPr>
                <w:rFonts w:ascii="Times New Roman" w:hAnsi="Times New Roman" w:cs="Times New Roman"/>
              </w:rPr>
            </w:pPr>
            <w:r w:rsidRPr="0011678B">
              <w:rPr>
                <w:rFonts w:ascii="Times New Roman" w:hAnsi="Times New Roman" w:cs="Times New Roman"/>
              </w:rPr>
              <w:t xml:space="preserve">700 </w:t>
            </w:r>
            <w:proofErr w:type="spellStart"/>
            <w:r w:rsidRPr="0011678B">
              <w:rPr>
                <w:rFonts w:ascii="Times New Roman" w:hAnsi="Times New Roman" w:cs="Times New Roman"/>
              </w:rPr>
              <w:t>нс</w:t>
            </w:r>
            <w:proofErr w:type="spellEnd"/>
          </w:p>
        </w:tc>
        <w:tc>
          <w:tcPr>
            <w:tcW w:w="1476" w:type="dxa"/>
            <w:vAlign w:val="center"/>
          </w:tcPr>
          <w:p w:rsidR="0011678B" w:rsidRPr="0011678B" w:rsidRDefault="00841C1F" w:rsidP="00144AE8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2,67×10</m:t>
                    </m:r>
                  </m:e>
                  <m:sup>
                    <m:r>
                      <w:rPr>
                        <w:rFonts w:ascii="Cambria Math" w:hAnsi="Cambria Math" w:cs="Times New Roman"/>
                        <w:lang w:val="en-US"/>
                      </w:rPr>
                      <m:t>6</m:t>
                    </m:r>
                  </m:sup>
                </m:sSup>
              </m:oMath>
            </m:oMathPara>
          </w:p>
        </w:tc>
      </w:tr>
      <w:tr w:rsidR="0011678B" w:rsidRPr="0011678B" w:rsidTr="003C4D79">
        <w:trPr>
          <w:trHeight w:val="260"/>
        </w:trPr>
        <w:tc>
          <w:tcPr>
            <w:tcW w:w="2014" w:type="dxa"/>
            <w:vAlign w:val="center"/>
          </w:tcPr>
          <w:p w:rsidR="0011678B" w:rsidRPr="0011678B" w:rsidRDefault="0011678B" w:rsidP="00144AE8">
            <w:pPr>
              <w:jc w:val="center"/>
              <w:rPr>
                <w:rFonts w:ascii="Times New Roman" w:hAnsi="Times New Roman" w:cs="Times New Roman"/>
              </w:rPr>
            </w:pPr>
            <w:r w:rsidRPr="0011678B">
              <w:rPr>
                <w:rFonts w:ascii="Times New Roman" w:hAnsi="Times New Roman" w:cs="Times New Roman"/>
              </w:rPr>
              <w:t>Полупроводниковый</w:t>
            </w:r>
          </w:p>
        </w:tc>
        <w:tc>
          <w:tcPr>
            <w:tcW w:w="1445" w:type="dxa"/>
            <w:vAlign w:val="center"/>
          </w:tcPr>
          <w:p w:rsidR="0011678B" w:rsidRPr="0011678B" w:rsidRDefault="0011678B" w:rsidP="00144AE8">
            <w:pPr>
              <w:jc w:val="center"/>
              <w:rPr>
                <w:rFonts w:ascii="Times New Roman" w:hAnsi="Times New Roman" w:cs="Times New Roman"/>
              </w:rPr>
            </w:pPr>
            <w:r w:rsidRPr="0011678B">
              <w:rPr>
                <w:rFonts w:ascii="Times New Roman" w:hAnsi="Times New Roman" w:cs="Times New Roman"/>
              </w:rPr>
              <w:t>200 мкм</w:t>
            </w:r>
          </w:p>
        </w:tc>
        <w:tc>
          <w:tcPr>
            <w:tcW w:w="1450" w:type="dxa"/>
            <w:vAlign w:val="center"/>
          </w:tcPr>
          <w:p w:rsidR="0011678B" w:rsidRPr="0011678B" w:rsidRDefault="0011678B" w:rsidP="00144AE8">
            <w:pPr>
              <w:jc w:val="center"/>
              <w:rPr>
                <w:rFonts w:ascii="Times New Roman" w:hAnsi="Times New Roman" w:cs="Times New Roman"/>
              </w:rPr>
            </w:pPr>
            <w:r w:rsidRPr="0011678B">
              <w:rPr>
                <w:rFonts w:ascii="Times New Roman" w:hAnsi="Times New Roman" w:cs="Times New Roman"/>
              </w:rPr>
              <w:t>70</w:t>
            </w:r>
          </w:p>
        </w:tc>
        <w:tc>
          <w:tcPr>
            <w:tcW w:w="1448" w:type="dxa"/>
            <w:vAlign w:val="center"/>
          </w:tcPr>
          <w:p w:rsidR="0011678B" w:rsidRPr="0011678B" w:rsidRDefault="0011678B" w:rsidP="00144AE8">
            <w:pPr>
              <w:jc w:val="center"/>
              <w:rPr>
                <w:rFonts w:ascii="Times New Roman" w:hAnsi="Times New Roman" w:cs="Times New Roman"/>
              </w:rPr>
            </w:pPr>
            <w:r w:rsidRPr="0011678B">
              <w:rPr>
                <w:rFonts w:ascii="Times New Roman" w:hAnsi="Times New Roman" w:cs="Times New Roman"/>
              </w:rPr>
              <w:t xml:space="preserve">1 </w:t>
            </w:r>
            <w:proofErr w:type="spellStart"/>
            <w:r w:rsidRPr="0011678B">
              <w:rPr>
                <w:rFonts w:ascii="Times New Roman" w:hAnsi="Times New Roman" w:cs="Times New Roman"/>
              </w:rPr>
              <w:t>нс</w:t>
            </w:r>
            <w:proofErr w:type="spellEnd"/>
          </w:p>
        </w:tc>
        <w:tc>
          <w:tcPr>
            <w:tcW w:w="1439" w:type="dxa"/>
            <w:vAlign w:val="center"/>
          </w:tcPr>
          <w:p w:rsidR="0011678B" w:rsidRPr="0011678B" w:rsidRDefault="0011678B" w:rsidP="00144AE8">
            <w:pPr>
              <w:jc w:val="center"/>
              <w:rPr>
                <w:rFonts w:ascii="Times New Roman" w:hAnsi="Times New Roman" w:cs="Times New Roman"/>
              </w:rPr>
            </w:pPr>
            <w:r w:rsidRPr="0011678B">
              <w:rPr>
                <w:rFonts w:ascii="Times New Roman" w:hAnsi="Times New Roman" w:cs="Times New Roman"/>
              </w:rPr>
              <w:t xml:space="preserve">10 </w:t>
            </w:r>
            <w:proofErr w:type="spellStart"/>
            <w:r w:rsidRPr="0011678B">
              <w:rPr>
                <w:rFonts w:ascii="Times New Roman" w:hAnsi="Times New Roman" w:cs="Times New Roman"/>
              </w:rPr>
              <w:t>пс</w:t>
            </w:r>
            <w:proofErr w:type="spellEnd"/>
          </w:p>
        </w:tc>
        <w:tc>
          <w:tcPr>
            <w:tcW w:w="1476" w:type="dxa"/>
            <w:vAlign w:val="center"/>
          </w:tcPr>
          <w:p w:rsidR="0011678B" w:rsidRPr="0011678B" w:rsidRDefault="00841C1F" w:rsidP="00144AE8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2,24×10</m:t>
                    </m:r>
                  </m:e>
                  <m:sup>
                    <m:r>
                      <w:rPr>
                        <w:rFonts w:ascii="Cambria Math" w:hAnsi="Cambria Math" w:cs="Times New Roman"/>
                        <w:lang w:val="en-US"/>
                      </w:rPr>
                      <m:t>10</m:t>
                    </m:r>
                  </m:sup>
                </m:sSup>
              </m:oMath>
            </m:oMathPara>
          </w:p>
        </w:tc>
      </w:tr>
      <w:tr w:rsidR="0011678B" w:rsidRPr="0011678B" w:rsidTr="003C4D79">
        <w:trPr>
          <w:trHeight w:val="260"/>
        </w:trPr>
        <w:tc>
          <w:tcPr>
            <w:tcW w:w="2014" w:type="dxa"/>
            <w:vAlign w:val="center"/>
          </w:tcPr>
          <w:p w:rsidR="0011678B" w:rsidRPr="0011678B" w:rsidRDefault="0011678B" w:rsidP="00144AE8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11678B">
              <w:rPr>
                <w:rFonts w:ascii="Times New Roman" w:hAnsi="Times New Roman" w:cs="Times New Roman"/>
                <w:lang w:val="en-US"/>
              </w:rPr>
              <w:t>AlGrYr</w:t>
            </w:r>
            <w:proofErr w:type="spellEnd"/>
          </w:p>
        </w:tc>
        <w:tc>
          <w:tcPr>
            <w:tcW w:w="1445" w:type="dxa"/>
            <w:vAlign w:val="center"/>
          </w:tcPr>
          <w:p w:rsidR="0011678B" w:rsidRPr="0011678B" w:rsidRDefault="0011678B" w:rsidP="00144AE8">
            <w:pPr>
              <w:jc w:val="center"/>
              <w:rPr>
                <w:rFonts w:ascii="Times New Roman" w:hAnsi="Times New Roman" w:cs="Times New Roman"/>
              </w:rPr>
            </w:pPr>
            <w:r w:rsidRPr="0011678B">
              <w:rPr>
                <w:rFonts w:ascii="Times New Roman" w:hAnsi="Times New Roman" w:cs="Times New Roman"/>
              </w:rPr>
              <w:t>1 м</w:t>
            </w:r>
          </w:p>
        </w:tc>
        <w:tc>
          <w:tcPr>
            <w:tcW w:w="1450" w:type="dxa"/>
            <w:vAlign w:val="center"/>
          </w:tcPr>
          <w:p w:rsidR="0011678B" w:rsidRPr="0011678B" w:rsidRDefault="0011678B" w:rsidP="00144AE8">
            <w:pPr>
              <w:jc w:val="center"/>
              <w:rPr>
                <w:rFonts w:ascii="Times New Roman" w:hAnsi="Times New Roman" w:cs="Times New Roman"/>
              </w:rPr>
            </w:pPr>
            <w:r w:rsidRPr="0011678B">
              <w:rPr>
                <w:rFonts w:ascii="Times New Roman" w:hAnsi="Times New Roman" w:cs="Times New Roman"/>
              </w:rPr>
              <w:t>10-20</w:t>
            </w:r>
          </w:p>
        </w:tc>
        <w:tc>
          <w:tcPr>
            <w:tcW w:w="1448" w:type="dxa"/>
            <w:vAlign w:val="center"/>
          </w:tcPr>
          <w:p w:rsidR="0011678B" w:rsidRPr="0011678B" w:rsidRDefault="0011678B" w:rsidP="00144AE8">
            <w:pPr>
              <w:jc w:val="center"/>
              <w:rPr>
                <w:rFonts w:ascii="Times New Roman" w:hAnsi="Times New Roman" w:cs="Times New Roman"/>
              </w:rPr>
            </w:pPr>
            <w:r w:rsidRPr="0011678B">
              <w:rPr>
                <w:rFonts w:ascii="Times New Roman" w:hAnsi="Times New Roman" w:cs="Times New Roman"/>
              </w:rPr>
              <w:t xml:space="preserve">230-240 </w:t>
            </w:r>
            <w:proofErr w:type="spellStart"/>
            <w:r w:rsidRPr="0011678B">
              <w:rPr>
                <w:rFonts w:ascii="Times New Roman" w:hAnsi="Times New Roman" w:cs="Times New Roman"/>
              </w:rPr>
              <w:t>мкс</w:t>
            </w:r>
            <w:proofErr w:type="spellEnd"/>
          </w:p>
        </w:tc>
        <w:tc>
          <w:tcPr>
            <w:tcW w:w="1439" w:type="dxa"/>
            <w:vAlign w:val="center"/>
          </w:tcPr>
          <w:p w:rsidR="0011678B" w:rsidRPr="0011678B" w:rsidRDefault="0011678B" w:rsidP="00144AE8">
            <w:pPr>
              <w:jc w:val="center"/>
              <w:rPr>
                <w:rFonts w:ascii="Times New Roman" w:hAnsi="Times New Roman" w:cs="Times New Roman"/>
              </w:rPr>
            </w:pPr>
            <w:r w:rsidRPr="0011678B">
              <w:rPr>
                <w:rFonts w:ascii="Times New Roman" w:hAnsi="Times New Roman" w:cs="Times New Roman"/>
              </w:rPr>
              <w:t xml:space="preserve">23 </w:t>
            </w:r>
            <w:proofErr w:type="spellStart"/>
            <w:r w:rsidRPr="0011678B">
              <w:rPr>
                <w:rFonts w:ascii="Times New Roman" w:hAnsi="Times New Roman" w:cs="Times New Roman"/>
              </w:rPr>
              <w:t>нс</w:t>
            </w:r>
            <w:proofErr w:type="spellEnd"/>
          </w:p>
        </w:tc>
        <w:tc>
          <w:tcPr>
            <w:tcW w:w="1476" w:type="dxa"/>
            <w:vAlign w:val="center"/>
          </w:tcPr>
          <w:p w:rsidR="0011678B" w:rsidRPr="0011678B" w:rsidRDefault="00841C1F" w:rsidP="00144AE8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en-US" w:eastAsia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0,3×10</m:t>
                    </m:r>
                  </m:e>
                  <m:sup>
                    <m:r>
                      <w:rPr>
                        <w:rFonts w:ascii="Cambria Math" w:hAnsi="Cambria Math" w:cs="Times New Roman"/>
                        <w:lang w:val="en-US"/>
                      </w:rPr>
                      <m:t>6</m:t>
                    </m:r>
                  </m:sup>
                </m:sSup>
              </m:oMath>
            </m:oMathPara>
          </w:p>
        </w:tc>
      </w:tr>
    </w:tbl>
    <w:p w:rsidR="001A136F" w:rsidRDefault="001A136F" w:rsidP="001A136F">
      <w:pPr>
        <w:pStyle w:val="a5"/>
        <w:tabs>
          <w:tab w:val="right" w:leader="dot" w:pos="10065"/>
        </w:tabs>
        <w:spacing w:before="120" w:after="240" w:line="276" w:lineRule="auto"/>
        <w:ind w:left="1134" w:firstLine="0"/>
        <w:rPr>
          <w:rFonts w:eastAsia="Times New Roman CYR"/>
          <w:b/>
          <w:bCs/>
          <w:sz w:val="28"/>
          <w:lang w:val="en-US"/>
        </w:rPr>
      </w:pPr>
    </w:p>
    <w:p w:rsidR="001A136F" w:rsidRDefault="001A136F" w:rsidP="001A136F">
      <w:pPr>
        <w:pStyle w:val="a5"/>
        <w:tabs>
          <w:tab w:val="right" w:leader="dot" w:pos="10065"/>
        </w:tabs>
        <w:spacing w:before="120" w:after="240" w:line="276" w:lineRule="auto"/>
        <w:ind w:left="1134" w:firstLine="0"/>
        <w:rPr>
          <w:rFonts w:eastAsia="Times New Roman CYR"/>
          <w:b/>
          <w:bCs/>
          <w:sz w:val="28"/>
          <w:lang w:val="en-US"/>
        </w:rPr>
      </w:pPr>
    </w:p>
    <w:p w:rsidR="001A136F" w:rsidRPr="001A136F" w:rsidRDefault="001A136F" w:rsidP="001A136F">
      <w:pPr>
        <w:pStyle w:val="a5"/>
        <w:tabs>
          <w:tab w:val="right" w:leader="dot" w:pos="10065"/>
        </w:tabs>
        <w:spacing w:before="120" w:after="240" w:line="276" w:lineRule="auto"/>
        <w:ind w:left="1134" w:firstLine="0"/>
        <w:rPr>
          <w:rFonts w:eastAsia="Times New Roman CYR"/>
          <w:b/>
          <w:bCs/>
          <w:sz w:val="28"/>
          <w:lang w:val="en-US"/>
        </w:rPr>
      </w:pPr>
    </w:p>
    <w:p w:rsidR="000417C4" w:rsidRPr="000417C4" w:rsidRDefault="000417C4" w:rsidP="000417C4">
      <w:pPr>
        <w:pStyle w:val="a5"/>
        <w:numPr>
          <w:ilvl w:val="0"/>
          <w:numId w:val="18"/>
        </w:numPr>
        <w:tabs>
          <w:tab w:val="right" w:leader="dot" w:pos="10065"/>
        </w:tabs>
        <w:spacing w:before="120" w:after="240" w:line="276" w:lineRule="auto"/>
        <w:rPr>
          <w:rFonts w:eastAsia="Times New Roman CYR"/>
          <w:b/>
          <w:bCs/>
          <w:sz w:val="28"/>
          <w:lang w:val="en-US"/>
        </w:rPr>
      </w:pPr>
      <w:r w:rsidRPr="000417C4">
        <w:rPr>
          <w:rFonts w:eastAsia="Times New Roman CYR"/>
          <w:b/>
          <w:bCs/>
          <w:sz w:val="28"/>
        </w:rPr>
        <w:t>Выводы</w:t>
      </w:r>
    </w:p>
    <w:p w:rsidR="0011678B" w:rsidRPr="003C4D79" w:rsidRDefault="0011678B" w:rsidP="003C4D79">
      <w:pPr>
        <w:pStyle w:val="a5"/>
        <w:numPr>
          <w:ilvl w:val="1"/>
          <w:numId w:val="18"/>
        </w:numPr>
        <w:tabs>
          <w:tab w:val="right" w:leader="dot" w:pos="10065"/>
        </w:tabs>
        <w:spacing w:after="120" w:line="276" w:lineRule="auto"/>
        <w:rPr>
          <w:rFonts w:eastAsia="Times New Roman CYR"/>
          <w:bCs/>
          <w:sz w:val="24"/>
        </w:rPr>
      </w:pPr>
      <w:r w:rsidRPr="003C4D79">
        <w:rPr>
          <w:rFonts w:eastAsia="Times New Roman CYR"/>
          <w:bCs/>
          <w:sz w:val="24"/>
        </w:rPr>
        <w:t>В ходе работы мы изучили особенности работы волоконного лазера в непрерывном режиме, а также физические основы релаксационных колебаний.</w:t>
      </w:r>
    </w:p>
    <w:p w:rsidR="0011678B" w:rsidRPr="003C4D79" w:rsidRDefault="0011678B" w:rsidP="003C4D79">
      <w:pPr>
        <w:pStyle w:val="a5"/>
        <w:numPr>
          <w:ilvl w:val="1"/>
          <w:numId w:val="18"/>
        </w:numPr>
        <w:tabs>
          <w:tab w:val="right" w:leader="dot" w:pos="10065"/>
        </w:tabs>
        <w:spacing w:after="120" w:line="360" w:lineRule="auto"/>
        <w:rPr>
          <w:sz w:val="24"/>
        </w:rPr>
      </w:pPr>
      <w:r w:rsidRPr="003C4D79">
        <w:rPr>
          <w:sz w:val="24"/>
        </w:rPr>
        <w:t>Определили влияние параметров лазера на частоту релаксационных колебаний.</w:t>
      </w:r>
    </w:p>
    <w:p w:rsidR="0011678B" w:rsidRPr="003C4D79" w:rsidRDefault="0011678B" w:rsidP="003C4D79">
      <w:pPr>
        <w:pStyle w:val="a5"/>
        <w:numPr>
          <w:ilvl w:val="1"/>
          <w:numId w:val="18"/>
        </w:numPr>
        <w:tabs>
          <w:tab w:val="right" w:leader="dot" w:pos="10065"/>
        </w:tabs>
        <w:spacing w:after="120"/>
        <w:rPr>
          <w:sz w:val="24"/>
        </w:rPr>
      </w:pPr>
      <w:r w:rsidRPr="003C4D79">
        <w:rPr>
          <w:sz w:val="24"/>
        </w:rPr>
        <w:t>Изучили методы создания инверсии населённости и формирования модовой структуры излучения в лазере.</w:t>
      </w:r>
    </w:p>
    <w:p w:rsidR="0011678B" w:rsidRPr="003C4D79" w:rsidRDefault="0011678B" w:rsidP="003C4D79">
      <w:pPr>
        <w:pStyle w:val="a5"/>
        <w:numPr>
          <w:ilvl w:val="1"/>
          <w:numId w:val="18"/>
        </w:numPr>
        <w:tabs>
          <w:tab w:val="right" w:leader="dot" w:pos="10065"/>
        </w:tabs>
        <w:spacing w:after="120"/>
        <w:rPr>
          <w:sz w:val="24"/>
        </w:rPr>
      </w:pPr>
      <w:r w:rsidRPr="003C4D79">
        <w:rPr>
          <w:sz w:val="24"/>
        </w:rPr>
        <w:t>Решили некоторые задачи.</w:t>
      </w:r>
    </w:p>
    <w:p w:rsidR="002342CD" w:rsidRPr="002342CD" w:rsidRDefault="002342CD" w:rsidP="002342CD">
      <w:pPr>
        <w:pStyle w:val="a3"/>
        <w:rPr>
          <w:rFonts w:eastAsiaTheme="minorEastAsia"/>
        </w:rPr>
      </w:pPr>
    </w:p>
    <w:sectPr w:rsidR="002342CD" w:rsidRPr="002342CD" w:rsidSect="00B25248">
      <w:footerReference w:type="default" r:id="rId28"/>
      <w:headerReference w:type="first" r:id="rId29"/>
      <w:footerReference w:type="first" r:id="rId30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41C1F" w:rsidRDefault="00841C1F" w:rsidP="00F05772">
      <w:pPr>
        <w:spacing w:after="0" w:line="240" w:lineRule="auto"/>
      </w:pPr>
      <w:r>
        <w:separator/>
      </w:r>
    </w:p>
  </w:endnote>
  <w:endnote w:type="continuationSeparator" w:id="0">
    <w:p w:rsidR="00841C1F" w:rsidRDefault="00841C1F" w:rsidP="00F057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0166116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:rsidR="0011678B" w:rsidRPr="00F05772" w:rsidRDefault="0011678B">
        <w:pPr>
          <w:pStyle w:val="af0"/>
          <w:jc w:val="center"/>
          <w:rPr>
            <w:rFonts w:ascii="Times New Roman" w:hAnsi="Times New Roman" w:cs="Times New Roman"/>
          </w:rPr>
        </w:pPr>
        <w:r w:rsidRPr="00F05772">
          <w:rPr>
            <w:rFonts w:ascii="Times New Roman" w:hAnsi="Times New Roman" w:cs="Times New Roman"/>
          </w:rPr>
          <w:fldChar w:fldCharType="begin"/>
        </w:r>
        <w:r w:rsidRPr="00F05772">
          <w:rPr>
            <w:rFonts w:ascii="Times New Roman" w:hAnsi="Times New Roman" w:cs="Times New Roman"/>
          </w:rPr>
          <w:instrText>PAGE   \* MERGEFORMAT</w:instrText>
        </w:r>
        <w:r w:rsidRPr="00F05772">
          <w:rPr>
            <w:rFonts w:ascii="Times New Roman" w:hAnsi="Times New Roman" w:cs="Times New Roman"/>
          </w:rPr>
          <w:fldChar w:fldCharType="separate"/>
        </w:r>
        <w:r w:rsidR="000F04E6">
          <w:rPr>
            <w:rFonts w:ascii="Times New Roman" w:hAnsi="Times New Roman" w:cs="Times New Roman"/>
            <w:noProof/>
          </w:rPr>
          <w:t>13</w:t>
        </w:r>
        <w:r w:rsidRPr="00F05772">
          <w:rPr>
            <w:rFonts w:ascii="Times New Roman" w:hAnsi="Times New Roman" w:cs="Times New Roman"/>
          </w:rPr>
          <w:fldChar w:fldCharType="end"/>
        </w:r>
      </w:p>
    </w:sdtContent>
  </w:sdt>
  <w:p w:rsidR="0011678B" w:rsidRDefault="0011678B">
    <w:pPr>
      <w:pStyle w:val="af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1678B" w:rsidRPr="00F05772" w:rsidRDefault="0011678B" w:rsidP="00F05772">
    <w:pPr>
      <w:pStyle w:val="af0"/>
      <w:jc w:val="center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г. Долгопрудный</w:t>
    </w:r>
    <w:r>
      <w:rPr>
        <w:rFonts w:ascii="Times New Roman" w:hAnsi="Times New Roman" w:cs="Times New Roman"/>
      </w:rPr>
      <w:br/>
      <w:t>2017 год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41C1F" w:rsidRDefault="00841C1F" w:rsidP="00F05772">
      <w:pPr>
        <w:spacing w:after="0" w:line="240" w:lineRule="auto"/>
      </w:pPr>
      <w:r>
        <w:separator/>
      </w:r>
    </w:p>
  </w:footnote>
  <w:footnote w:type="continuationSeparator" w:id="0">
    <w:p w:rsidR="00841C1F" w:rsidRDefault="00841C1F" w:rsidP="00F057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1678B" w:rsidRPr="00F05772" w:rsidRDefault="0011678B" w:rsidP="00F05772">
    <w:pPr>
      <w:pStyle w:val="ae"/>
      <w:jc w:val="center"/>
      <w:rPr>
        <w:rFonts w:ascii="Times New Roman" w:hAnsi="Times New Roman" w:cs="Times New Roman"/>
      </w:rPr>
    </w:pPr>
    <w:r w:rsidRPr="00F05772">
      <w:rPr>
        <w:rFonts w:ascii="Times New Roman" w:hAnsi="Times New Roman" w:cs="Times New Roman"/>
      </w:rPr>
      <w:t>МОСКОВСКИЙ ФИЗИКО-ТЕХНИЧЕСКИЙ ИНСТИТУТ</w:t>
    </w:r>
    <w:r w:rsidRPr="00F05772">
      <w:rPr>
        <w:rFonts w:ascii="Times New Roman" w:hAnsi="Times New Roman" w:cs="Times New Roman"/>
      </w:rPr>
      <w:br/>
      <w:t>(ГОСУДАРСТВЕННЫЙ УНИВЕРСИТЕТ)</w:t>
    </w:r>
  </w:p>
  <w:p w:rsidR="0011678B" w:rsidRDefault="0011678B">
    <w:pPr>
      <w:pStyle w:val="a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BD5EDD"/>
    <w:multiLevelType w:val="hybridMultilevel"/>
    <w:tmpl w:val="23E211AC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">
    <w:nsid w:val="106366CB"/>
    <w:multiLevelType w:val="hybridMultilevel"/>
    <w:tmpl w:val="6CDCC03E"/>
    <w:lvl w:ilvl="0" w:tplc="95489442">
      <w:numFmt w:val="bullet"/>
      <w:lvlText w:val="-"/>
      <w:lvlJc w:val="left"/>
      <w:pPr>
        <w:ind w:left="536" w:hanging="129"/>
      </w:pPr>
      <w:rPr>
        <w:rFonts w:ascii="Times New Roman" w:eastAsia="Times New Roman" w:hAnsi="Times New Roman" w:cs="Times New Roman" w:hint="default"/>
        <w:color w:val="505052"/>
        <w:w w:val="105"/>
        <w:sz w:val="21"/>
        <w:szCs w:val="21"/>
      </w:rPr>
    </w:lvl>
    <w:lvl w:ilvl="1" w:tplc="3594D44E">
      <w:numFmt w:val="bullet"/>
      <w:lvlText w:val="•"/>
      <w:lvlJc w:val="left"/>
      <w:pPr>
        <w:ind w:left="1600" w:hanging="129"/>
      </w:pPr>
      <w:rPr>
        <w:rFonts w:hint="default"/>
      </w:rPr>
    </w:lvl>
    <w:lvl w:ilvl="2" w:tplc="42843294">
      <w:numFmt w:val="bullet"/>
      <w:lvlText w:val="•"/>
      <w:lvlJc w:val="left"/>
      <w:pPr>
        <w:ind w:left="1840" w:hanging="129"/>
      </w:pPr>
      <w:rPr>
        <w:rFonts w:hint="default"/>
      </w:rPr>
    </w:lvl>
    <w:lvl w:ilvl="3" w:tplc="D4D48258">
      <w:numFmt w:val="bullet"/>
      <w:lvlText w:val="•"/>
      <w:lvlJc w:val="left"/>
      <w:pPr>
        <w:ind w:left="4980" w:hanging="129"/>
      </w:pPr>
      <w:rPr>
        <w:rFonts w:hint="default"/>
      </w:rPr>
    </w:lvl>
    <w:lvl w:ilvl="4" w:tplc="D568B2B8">
      <w:numFmt w:val="bullet"/>
      <w:lvlText w:val="•"/>
      <w:lvlJc w:val="left"/>
      <w:pPr>
        <w:ind w:left="6100" w:hanging="129"/>
      </w:pPr>
      <w:rPr>
        <w:rFonts w:hint="default"/>
      </w:rPr>
    </w:lvl>
    <w:lvl w:ilvl="5" w:tplc="D1762546">
      <w:numFmt w:val="bullet"/>
      <w:lvlText w:val="•"/>
      <w:lvlJc w:val="left"/>
      <w:pPr>
        <w:ind w:left="6033" w:hanging="129"/>
      </w:pPr>
      <w:rPr>
        <w:rFonts w:hint="default"/>
      </w:rPr>
    </w:lvl>
    <w:lvl w:ilvl="6" w:tplc="4306C10E">
      <w:numFmt w:val="bullet"/>
      <w:lvlText w:val="•"/>
      <w:lvlJc w:val="left"/>
      <w:pPr>
        <w:ind w:left="5966" w:hanging="129"/>
      </w:pPr>
      <w:rPr>
        <w:rFonts w:hint="default"/>
      </w:rPr>
    </w:lvl>
    <w:lvl w:ilvl="7" w:tplc="A9D4B208">
      <w:numFmt w:val="bullet"/>
      <w:lvlText w:val="•"/>
      <w:lvlJc w:val="left"/>
      <w:pPr>
        <w:ind w:left="5899" w:hanging="129"/>
      </w:pPr>
      <w:rPr>
        <w:rFonts w:hint="default"/>
      </w:rPr>
    </w:lvl>
    <w:lvl w:ilvl="8" w:tplc="595C954A">
      <w:numFmt w:val="bullet"/>
      <w:lvlText w:val="•"/>
      <w:lvlJc w:val="left"/>
      <w:pPr>
        <w:ind w:left="5833" w:hanging="129"/>
      </w:pPr>
      <w:rPr>
        <w:rFonts w:hint="default"/>
      </w:rPr>
    </w:lvl>
  </w:abstractNum>
  <w:abstractNum w:abstractNumId="2">
    <w:nsid w:val="13B840D7"/>
    <w:multiLevelType w:val="multilevel"/>
    <w:tmpl w:val="C8A4BA0A"/>
    <w:lvl w:ilvl="0">
      <w:start w:val="1"/>
      <w:numFmt w:val="upperRoman"/>
      <w:suff w:val="space"/>
      <w:lvlText w:val="%1."/>
      <w:lvlJc w:val="left"/>
      <w:pPr>
        <w:ind w:left="567" w:firstLine="567"/>
      </w:pPr>
      <w:rPr>
        <w:rFonts w:ascii="Times New Roman" w:hAnsi="Times New Roman" w:hint="default"/>
        <w:b/>
        <w:sz w:val="28"/>
        <w:szCs w:val="24"/>
      </w:rPr>
    </w:lvl>
    <w:lvl w:ilvl="1">
      <w:start w:val="1"/>
      <w:numFmt w:val="decimal"/>
      <w:suff w:val="space"/>
      <w:lvlText w:val="%2."/>
      <w:lvlJc w:val="left"/>
      <w:pPr>
        <w:ind w:left="284" w:firstLine="283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suff w:val="space"/>
      <w:lvlText w:val="%3."/>
      <w:lvlJc w:val="left"/>
      <w:pPr>
        <w:ind w:left="0" w:firstLine="284"/>
      </w:pPr>
      <w:rPr>
        <w:rFonts w:ascii="Times New Roman" w:hAnsi="Times New Roman" w:hint="default"/>
        <w:sz w:val="22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3">
    <w:nsid w:val="16810496"/>
    <w:multiLevelType w:val="hybridMultilevel"/>
    <w:tmpl w:val="42ECA972"/>
    <w:lvl w:ilvl="0" w:tplc="9548944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505052"/>
        <w:w w:val="105"/>
        <w:sz w:val="21"/>
        <w:szCs w:val="21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4B85233"/>
    <w:multiLevelType w:val="hybridMultilevel"/>
    <w:tmpl w:val="84927E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CD0315"/>
    <w:multiLevelType w:val="hybridMultilevel"/>
    <w:tmpl w:val="C632EB4E"/>
    <w:lvl w:ilvl="0" w:tplc="9548944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505052"/>
        <w:w w:val="105"/>
        <w:sz w:val="21"/>
        <w:szCs w:val="21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6B64CEE"/>
    <w:multiLevelType w:val="multilevel"/>
    <w:tmpl w:val="E17CDC6E"/>
    <w:lvl w:ilvl="0">
      <w:start w:val="1"/>
      <w:numFmt w:val="upperRoman"/>
      <w:suff w:val="space"/>
      <w:lvlText w:val="%1."/>
      <w:lvlJc w:val="left"/>
      <w:pPr>
        <w:ind w:left="567" w:firstLine="567"/>
      </w:pPr>
      <w:rPr>
        <w:rFonts w:ascii="Times New Roman" w:hAnsi="Times New Roman" w:hint="default"/>
        <w:b/>
        <w:sz w:val="28"/>
        <w:szCs w:val="24"/>
      </w:rPr>
    </w:lvl>
    <w:lvl w:ilvl="1">
      <w:start w:val="1"/>
      <w:numFmt w:val="decimal"/>
      <w:suff w:val="space"/>
      <w:lvlText w:val="%2."/>
      <w:lvlJc w:val="left"/>
      <w:pPr>
        <w:ind w:left="284" w:firstLine="283"/>
      </w:pPr>
      <w:rPr>
        <w:rFonts w:ascii="Times New Roman" w:hAnsi="Times New Roman" w:hint="default"/>
        <w:b w:val="0"/>
        <w:sz w:val="24"/>
      </w:rPr>
    </w:lvl>
    <w:lvl w:ilvl="2">
      <w:start w:val="1"/>
      <w:numFmt w:val="decimal"/>
      <w:suff w:val="space"/>
      <w:lvlText w:val="%3."/>
      <w:lvlJc w:val="left"/>
      <w:pPr>
        <w:ind w:left="0" w:firstLine="284"/>
      </w:pPr>
      <w:rPr>
        <w:rFonts w:ascii="Times New Roman" w:hAnsi="Times New Roman" w:hint="default"/>
        <w:sz w:val="22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7">
    <w:nsid w:val="355E1AC6"/>
    <w:multiLevelType w:val="multilevel"/>
    <w:tmpl w:val="A28679B4"/>
    <w:lvl w:ilvl="0">
      <w:start w:val="1"/>
      <w:numFmt w:val="upperRoman"/>
      <w:lvlText w:val="%1."/>
      <w:lvlJc w:val="left"/>
      <w:pPr>
        <w:tabs>
          <w:tab w:val="num" w:pos="1"/>
        </w:tabs>
        <w:ind w:left="1429" w:hanging="720"/>
      </w:pPr>
      <w:rPr>
        <w:b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">
    <w:nsid w:val="39942CFA"/>
    <w:multiLevelType w:val="hybridMultilevel"/>
    <w:tmpl w:val="67E2A260"/>
    <w:lvl w:ilvl="0" w:tplc="9548944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505052"/>
        <w:w w:val="105"/>
        <w:sz w:val="21"/>
        <w:szCs w:val="21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A29650B"/>
    <w:multiLevelType w:val="multilevel"/>
    <w:tmpl w:val="5024E7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">
    <w:nsid w:val="3B4627ED"/>
    <w:multiLevelType w:val="hybridMultilevel"/>
    <w:tmpl w:val="E63C3714"/>
    <w:lvl w:ilvl="0" w:tplc="95489442"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  <w:color w:val="505052"/>
        <w:w w:val="105"/>
        <w:sz w:val="21"/>
        <w:szCs w:val="21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4D1B4B8D"/>
    <w:multiLevelType w:val="multilevel"/>
    <w:tmpl w:val="E17CDC6E"/>
    <w:lvl w:ilvl="0">
      <w:start w:val="1"/>
      <w:numFmt w:val="upperRoman"/>
      <w:suff w:val="space"/>
      <w:lvlText w:val="%1."/>
      <w:lvlJc w:val="left"/>
      <w:pPr>
        <w:ind w:left="567" w:firstLine="567"/>
      </w:pPr>
      <w:rPr>
        <w:rFonts w:ascii="Times New Roman" w:hAnsi="Times New Roman" w:hint="default"/>
        <w:b/>
        <w:sz w:val="28"/>
        <w:szCs w:val="24"/>
      </w:rPr>
    </w:lvl>
    <w:lvl w:ilvl="1">
      <w:start w:val="1"/>
      <w:numFmt w:val="decimal"/>
      <w:suff w:val="space"/>
      <w:lvlText w:val="%2."/>
      <w:lvlJc w:val="left"/>
      <w:pPr>
        <w:ind w:left="284" w:firstLine="283"/>
      </w:pPr>
      <w:rPr>
        <w:rFonts w:ascii="Times New Roman" w:hAnsi="Times New Roman" w:hint="default"/>
        <w:b w:val="0"/>
        <w:sz w:val="24"/>
      </w:rPr>
    </w:lvl>
    <w:lvl w:ilvl="2">
      <w:start w:val="1"/>
      <w:numFmt w:val="decimal"/>
      <w:suff w:val="space"/>
      <w:lvlText w:val="%3."/>
      <w:lvlJc w:val="left"/>
      <w:pPr>
        <w:ind w:left="0" w:firstLine="284"/>
      </w:pPr>
      <w:rPr>
        <w:rFonts w:ascii="Times New Roman" w:hAnsi="Times New Roman" w:hint="default"/>
        <w:sz w:val="22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12">
    <w:nsid w:val="5DDB7736"/>
    <w:multiLevelType w:val="hybridMultilevel"/>
    <w:tmpl w:val="55F4F39E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3">
    <w:nsid w:val="61387124"/>
    <w:multiLevelType w:val="multilevel"/>
    <w:tmpl w:val="C8A4BA0A"/>
    <w:lvl w:ilvl="0">
      <w:start w:val="1"/>
      <w:numFmt w:val="upperRoman"/>
      <w:suff w:val="space"/>
      <w:lvlText w:val="%1."/>
      <w:lvlJc w:val="left"/>
      <w:pPr>
        <w:ind w:left="567" w:firstLine="567"/>
      </w:pPr>
      <w:rPr>
        <w:rFonts w:ascii="Times New Roman" w:hAnsi="Times New Roman" w:hint="default"/>
        <w:b/>
        <w:sz w:val="28"/>
        <w:szCs w:val="24"/>
      </w:rPr>
    </w:lvl>
    <w:lvl w:ilvl="1">
      <w:start w:val="1"/>
      <w:numFmt w:val="decimal"/>
      <w:suff w:val="space"/>
      <w:lvlText w:val="%2."/>
      <w:lvlJc w:val="left"/>
      <w:pPr>
        <w:ind w:left="284" w:firstLine="283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suff w:val="space"/>
      <w:lvlText w:val="%3."/>
      <w:lvlJc w:val="left"/>
      <w:pPr>
        <w:ind w:left="0" w:firstLine="284"/>
      </w:pPr>
      <w:rPr>
        <w:rFonts w:ascii="Times New Roman" w:hAnsi="Times New Roman" w:hint="default"/>
        <w:sz w:val="22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14">
    <w:nsid w:val="62E66A57"/>
    <w:multiLevelType w:val="multilevel"/>
    <w:tmpl w:val="E17CDC6E"/>
    <w:lvl w:ilvl="0">
      <w:start w:val="1"/>
      <w:numFmt w:val="upperRoman"/>
      <w:suff w:val="space"/>
      <w:lvlText w:val="%1."/>
      <w:lvlJc w:val="left"/>
      <w:pPr>
        <w:ind w:left="567" w:firstLine="567"/>
      </w:pPr>
      <w:rPr>
        <w:rFonts w:ascii="Times New Roman" w:hAnsi="Times New Roman" w:hint="default"/>
        <w:b/>
        <w:sz w:val="28"/>
        <w:szCs w:val="24"/>
      </w:rPr>
    </w:lvl>
    <w:lvl w:ilvl="1">
      <w:start w:val="1"/>
      <w:numFmt w:val="decimal"/>
      <w:suff w:val="space"/>
      <w:lvlText w:val="%2."/>
      <w:lvlJc w:val="left"/>
      <w:pPr>
        <w:ind w:left="284" w:firstLine="283"/>
      </w:pPr>
      <w:rPr>
        <w:rFonts w:ascii="Times New Roman" w:hAnsi="Times New Roman" w:hint="default"/>
        <w:b w:val="0"/>
        <w:sz w:val="24"/>
      </w:rPr>
    </w:lvl>
    <w:lvl w:ilvl="2">
      <w:start w:val="1"/>
      <w:numFmt w:val="decimal"/>
      <w:suff w:val="space"/>
      <w:lvlText w:val="%3."/>
      <w:lvlJc w:val="left"/>
      <w:pPr>
        <w:ind w:left="0" w:firstLine="284"/>
      </w:pPr>
      <w:rPr>
        <w:rFonts w:ascii="Times New Roman" w:hAnsi="Times New Roman" w:hint="default"/>
        <w:sz w:val="22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15">
    <w:nsid w:val="66F05958"/>
    <w:multiLevelType w:val="multilevel"/>
    <w:tmpl w:val="D11C9BE4"/>
    <w:lvl w:ilvl="0">
      <w:start w:val="1"/>
      <w:numFmt w:val="upperRoman"/>
      <w:lvlText w:val="%1."/>
      <w:lvlJc w:val="left"/>
      <w:pPr>
        <w:ind w:left="502" w:hanging="360"/>
      </w:pPr>
      <w:rPr>
        <w:rFonts w:hint="default"/>
        <w:b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">
    <w:nsid w:val="6A853B83"/>
    <w:multiLevelType w:val="hybridMultilevel"/>
    <w:tmpl w:val="B122E44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7">
    <w:nsid w:val="702D2BDB"/>
    <w:multiLevelType w:val="hybridMultilevel"/>
    <w:tmpl w:val="A4666ED0"/>
    <w:lvl w:ilvl="0" w:tplc="9548944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505052"/>
        <w:w w:val="105"/>
        <w:sz w:val="21"/>
        <w:szCs w:val="21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0EE320F"/>
    <w:multiLevelType w:val="hybridMultilevel"/>
    <w:tmpl w:val="33B27B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5230005"/>
    <w:multiLevelType w:val="hybridMultilevel"/>
    <w:tmpl w:val="F440BF32"/>
    <w:lvl w:ilvl="0" w:tplc="95489442"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  <w:color w:val="505052"/>
        <w:w w:val="105"/>
        <w:sz w:val="21"/>
        <w:szCs w:val="21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>
    <w:nsid w:val="7A1975C3"/>
    <w:multiLevelType w:val="multilevel"/>
    <w:tmpl w:val="E17CDC6E"/>
    <w:lvl w:ilvl="0">
      <w:start w:val="1"/>
      <w:numFmt w:val="upperRoman"/>
      <w:suff w:val="space"/>
      <w:lvlText w:val="%1."/>
      <w:lvlJc w:val="left"/>
      <w:pPr>
        <w:ind w:left="567" w:firstLine="567"/>
      </w:pPr>
      <w:rPr>
        <w:rFonts w:ascii="Times New Roman" w:hAnsi="Times New Roman" w:hint="default"/>
        <w:b/>
        <w:sz w:val="28"/>
        <w:szCs w:val="24"/>
      </w:rPr>
    </w:lvl>
    <w:lvl w:ilvl="1">
      <w:start w:val="1"/>
      <w:numFmt w:val="decimal"/>
      <w:suff w:val="space"/>
      <w:lvlText w:val="%2."/>
      <w:lvlJc w:val="left"/>
      <w:pPr>
        <w:ind w:left="284" w:firstLine="283"/>
      </w:pPr>
      <w:rPr>
        <w:rFonts w:ascii="Times New Roman" w:hAnsi="Times New Roman" w:hint="default"/>
        <w:b w:val="0"/>
        <w:sz w:val="24"/>
      </w:rPr>
    </w:lvl>
    <w:lvl w:ilvl="2">
      <w:start w:val="1"/>
      <w:numFmt w:val="decimal"/>
      <w:suff w:val="space"/>
      <w:lvlText w:val="%3."/>
      <w:lvlJc w:val="left"/>
      <w:pPr>
        <w:ind w:left="0" w:firstLine="284"/>
      </w:pPr>
      <w:rPr>
        <w:rFonts w:ascii="Times New Roman" w:hAnsi="Times New Roman" w:hint="default"/>
        <w:sz w:val="22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num w:numId="1">
    <w:abstractNumId w:val="16"/>
  </w:num>
  <w:num w:numId="2">
    <w:abstractNumId w:val="18"/>
  </w:num>
  <w:num w:numId="3">
    <w:abstractNumId w:val="8"/>
  </w:num>
  <w:num w:numId="4">
    <w:abstractNumId w:val="1"/>
  </w:num>
  <w:num w:numId="5">
    <w:abstractNumId w:val="12"/>
  </w:num>
  <w:num w:numId="6">
    <w:abstractNumId w:val="3"/>
  </w:num>
  <w:num w:numId="7">
    <w:abstractNumId w:val="17"/>
  </w:num>
  <w:num w:numId="8">
    <w:abstractNumId w:val="5"/>
  </w:num>
  <w:num w:numId="9">
    <w:abstractNumId w:val="19"/>
  </w:num>
  <w:num w:numId="10">
    <w:abstractNumId w:val="10"/>
  </w:num>
  <w:num w:numId="11">
    <w:abstractNumId w:val="20"/>
  </w:num>
  <w:num w:numId="12">
    <w:abstractNumId w:val="9"/>
  </w:num>
  <w:num w:numId="13">
    <w:abstractNumId w:val="11"/>
  </w:num>
  <w:num w:numId="14">
    <w:abstractNumId w:val="6"/>
  </w:num>
  <w:num w:numId="15">
    <w:abstractNumId w:val="0"/>
  </w:num>
  <w:num w:numId="16">
    <w:abstractNumId w:val="4"/>
  </w:num>
  <w:num w:numId="17">
    <w:abstractNumId w:val="14"/>
  </w:num>
  <w:num w:numId="18">
    <w:abstractNumId w:val="13"/>
  </w:num>
  <w:num w:numId="19">
    <w:abstractNumId w:val="7"/>
  </w:num>
  <w:num w:numId="20">
    <w:abstractNumId w:val="15"/>
  </w:num>
  <w:num w:numId="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95C76"/>
    <w:rsid w:val="00035BE4"/>
    <w:rsid w:val="000417C4"/>
    <w:rsid w:val="00052C85"/>
    <w:rsid w:val="00063C8E"/>
    <w:rsid w:val="00084E86"/>
    <w:rsid w:val="000B4DD4"/>
    <w:rsid w:val="000D57E4"/>
    <w:rsid w:val="000E040D"/>
    <w:rsid w:val="000E0C81"/>
    <w:rsid w:val="000E4976"/>
    <w:rsid w:val="000F04E6"/>
    <w:rsid w:val="000F08A3"/>
    <w:rsid w:val="0011678B"/>
    <w:rsid w:val="001363A6"/>
    <w:rsid w:val="00136658"/>
    <w:rsid w:val="00136982"/>
    <w:rsid w:val="00144AE8"/>
    <w:rsid w:val="00157C5E"/>
    <w:rsid w:val="001A136F"/>
    <w:rsid w:val="001A7D48"/>
    <w:rsid w:val="001B0F3B"/>
    <w:rsid w:val="001B17A4"/>
    <w:rsid w:val="00207BCC"/>
    <w:rsid w:val="002342CD"/>
    <w:rsid w:val="00253A8F"/>
    <w:rsid w:val="002737DD"/>
    <w:rsid w:val="00280D07"/>
    <w:rsid w:val="00285A85"/>
    <w:rsid w:val="002A0BC8"/>
    <w:rsid w:val="002D534D"/>
    <w:rsid w:val="00317245"/>
    <w:rsid w:val="00317933"/>
    <w:rsid w:val="00371A01"/>
    <w:rsid w:val="00373665"/>
    <w:rsid w:val="0038434A"/>
    <w:rsid w:val="00391A6F"/>
    <w:rsid w:val="003B23ED"/>
    <w:rsid w:val="003C4D79"/>
    <w:rsid w:val="004301E8"/>
    <w:rsid w:val="00454548"/>
    <w:rsid w:val="00457474"/>
    <w:rsid w:val="00493E63"/>
    <w:rsid w:val="00495C76"/>
    <w:rsid w:val="004A0BAC"/>
    <w:rsid w:val="004C0A81"/>
    <w:rsid w:val="005351B9"/>
    <w:rsid w:val="005B13CE"/>
    <w:rsid w:val="005D67CB"/>
    <w:rsid w:val="0061709F"/>
    <w:rsid w:val="0064639A"/>
    <w:rsid w:val="00651941"/>
    <w:rsid w:val="00696ABC"/>
    <w:rsid w:val="006B601C"/>
    <w:rsid w:val="006F7B8B"/>
    <w:rsid w:val="00721139"/>
    <w:rsid w:val="00765CB0"/>
    <w:rsid w:val="00793C9D"/>
    <w:rsid w:val="007D57A8"/>
    <w:rsid w:val="00841C1F"/>
    <w:rsid w:val="00850BCA"/>
    <w:rsid w:val="008A7AF8"/>
    <w:rsid w:val="0092533D"/>
    <w:rsid w:val="00936636"/>
    <w:rsid w:val="0095084C"/>
    <w:rsid w:val="00953B9A"/>
    <w:rsid w:val="00A36F0C"/>
    <w:rsid w:val="00A40737"/>
    <w:rsid w:val="00AA08FA"/>
    <w:rsid w:val="00AA6450"/>
    <w:rsid w:val="00AA6531"/>
    <w:rsid w:val="00B05194"/>
    <w:rsid w:val="00B25248"/>
    <w:rsid w:val="00B47BD3"/>
    <w:rsid w:val="00B60ED2"/>
    <w:rsid w:val="00B7310C"/>
    <w:rsid w:val="00B96DCF"/>
    <w:rsid w:val="00BA111C"/>
    <w:rsid w:val="00BE4DB9"/>
    <w:rsid w:val="00BF0F3F"/>
    <w:rsid w:val="00C04F6C"/>
    <w:rsid w:val="00C21A38"/>
    <w:rsid w:val="00C6629B"/>
    <w:rsid w:val="00C92089"/>
    <w:rsid w:val="00CA4C4C"/>
    <w:rsid w:val="00CE574B"/>
    <w:rsid w:val="00DB2346"/>
    <w:rsid w:val="00E25F1B"/>
    <w:rsid w:val="00E46C55"/>
    <w:rsid w:val="00E90F9E"/>
    <w:rsid w:val="00EB59DD"/>
    <w:rsid w:val="00EC04DD"/>
    <w:rsid w:val="00ED21DC"/>
    <w:rsid w:val="00F05772"/>
    <w:rsid w:val="00F07AF7"/>
    <w:rsid w:val="00F16C3F"/>
    <w:rsid w:val="00F32771"/>
    <w:rsid w:val="00F54758"/>
    <w:rsid w:val="00F669FE"/>
    <w:rsid w:val="00F807A0"/>
    <w:rsid w:val="00FA5BF4"/>
    <w:rsid w:val="00FC20D2"/>
    <w:rsid w:val="00FD5A29"/>
  </w:rsids>
  <m:mathPr>
    <m:mathFont m:val="Cambria Math"/>
    <m:brkBin m:val="before"/>
    <m:brkBinSub m:val="--"/>
    <m:smallFrac m:val="0"/>
    <m:dispDef/>
    <m:lMargin m:val="0"/>
    <m:rMargin m:val="0"/>
    <m:defJc m:val="center"/>
    <m:wrapIndent m:val="1440"/>
    <m:intLim m:val="undOvr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1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C20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C20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D5A2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7">
    <w:name w:val="heading 7"/>
    <w:basedOn w:val="a"/>
    <w:link w:val="70"/>
    <w:uiPriority w:val="1"/>
    <w:qFormat/>
    <w:rsid w:val="0038434A"/>
    <w:pPr>
      <w:widowControl w:val="0"/>
      <w:autoSpaceDE w:val="0"/>
      <w:autoSpaceDN w:val="0"/>
      <w:spacing w:before="600" w:after="240" w:line="240" w:lineRule="auto"/>
      <w:jc w:val="center"/>
      <w:outlineLvl w:val="6"/>
    </w:pPr>
    <w:rPr>
      <w:rFonts w:ascii="Times New Roman" w:eastAsia="Times New Roman" w:hAnsi="Times New Roman" w:cs="Times New Roman"/>
      <w:b/>
      <w:bCs/>
      <w:w w:val="105"/>
    </w:rPr>
  </w:style>
  <w:style w:type="paragraph" w:styleId="8">
    <w:name w:val="heading 8"/>
    <w:basedOn w:val="a"/>
    <w:next w:val="a"/>
    <w:link w:val="80"/>
    <w:uiPriority w:val="9"/>
    <w:unhideWhenUsed/>
    <w:qFormat/>
    <w:rsid w:val="00FC20D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70">
    <w:name w:val="Заголовок 7 Знак"/>
    <w:basedOn w:val="a0"/>
    <w:link w:val="7"/>
    <w:uiPriority w:val="1"/>
    <w:rsid w:val="0038434A"/>
    <w:rPr>
      <w:rFonts w:ascii="Times New Roman" w:eastAsia="Times New Roman" w:hAnsi="Times New Roman" w:cs="Times New Roman"/>
      <w:b/>
      <w:bCs/>
      <w:w w:val="105"/>
    </w:rPr>
  </w:style>
  <w:style w:type="paragraph" w:styleId="a3">
    <w:name w:val="Body Text"/>
    <w:basedOn w:val="a"/>
    <w:link w:val="a4"/>
    <w:uiPriority w:val="1"/>
    <w:qFormat/>
    <w:rsid w:val="007D57A8"/>
    <w:pPr>
      <w:widowControl w:val="0"/>
      <w:autoSpaceDE w:val="0"/>
      <w:autoSpaceDN w:val="0"/>
      <w:spacing w:after="0" w:line="247" w:lineRule="auto"/>
      <w:ind w:right="-1" w:firstLine="426"/>
      <w:jc w:val="both"/>
    </w:pPr>
    <w:rPr>
      <w:rFonts w:ascii="Times New Roman" w:eastAsia="Times New Roman" w:hAnsi="Times New Roman" w:cs="Times New Roman"/>
      <w:w w:val="105"/>
    </w:rPr>
  </w:style>
  <w:style w:type="character" w:customStyle="1" w:styleId="a4">
    <w:name w:val="Основной текст Знак"/>
    <w:basedOn w:val="a0"/>
    <w:link w:val="a3"/>
    <w:uiPriority w:val="1"/>
    <w:rsid w:val="007D57A8"/>
    <w:rPr>
      <w:rFonts w:ascii="Times New Roman" w:eastAsia="Times New Roman" w:hAnsi="Times New Roman" w:cs="Times New Roman"/>
      <w:w w:val="105"/>
    </w:rPr>
  </w:style>
  <w:style w:type="paragraph" w:styleId="a5">
    <w:name w:val="List Paragraph"/>
    <w:basedOn w:val="a3"/>
    <w:uiPriority w:val="1"/>
    <w:qFormat/>
    <w:rsid w:val="00DB2346"/>
  </w:style>
  <w:style w:type="paragraph" w:customStyle="1" w:styleId="TableParagraph">
    <w:name w:val="Table Paragraph"/>
    <w:basedOn w:val="a"/>
    <w:uiPriority w:val="1"/>
    <w:qFormat/>
    <w:rsid w:val="0013698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styleId="a6">
    <w:name w:val="Placeholder Text"/>
    <w:basedOn w:val="a0"/>
    <w:uiPriority w:val="99"/>
    <w:semiHidden/>
    <w:rsid w:val="00B96DCF"/>
    <w:rPr>
      <w:color w:val="808080"/>
    </w:rPr>
  </w:style>
  <w:style w:type="paragraph" w:styleId="a7">
    <w:name w:val="No Spacing"/>
    <w:uiPriority w:val="1"/>
    <w:qFormat/>
    <w:rsid w:val="00B96DCF"/>
    <w:pPr>
      <w:spacing w:after="0" w:line="240" w:lineRule="auto"/>
    </w:pPr>
  </w:style>
  <w:style w:type="character" w:customStyle="1" w:styleId="40">
    <w:name w:val="Заголовок 4 Знак"/>
    <w:basedOn w:val="a0"/>
    <w:link w:val="4"/>
    <w:uiPriority w:val="9"/>
    <w:semiHidden/>
    <w:rsid w:val="00FD5A2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8">
    <w:name w:val="Subtitle"/>
    <w:basedOn w:val="a"/>
    <w:next w:val="a"/>
    <w:link w:val="a9"/>
    <w:uiPriority w:val="11"/>
    <w:qFormat/>
    <w:rsid w:val="00FC20D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FC20D2"/>
    <w:rPr>
      <w:rFonts w:eastAsiaTheme="minorEastAsia"/>
      <w:color w:val="5A5A5A" w:themeColor="text1" w:themeTint="A5"/>
      <w:spacing w:val="15"/>
    </w:rPr>
  </w:style>
  <w:style w:type="paragraph" w:styleId="aa">
    <w:name w:val="Title"/>
    <w:basedOn w:val="a"/>
    <w:next w:val="a"/>
    <w:link w:val="ab"/>
    <w:uiPriority w:val="10"/>
    <w:qFormat/>
    <w:rsid w:val="00FC20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Название Знак"/>
    <w:basedOn w:val="a0"/>
    <w:link w:val="aa"/>
    <w:uiPriority w:val="10"/>
    <w:rsid w:val="00FC20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80">
    <w:name w:val="Заголовок 8 Знак"/>
    <w:basedOn w:val="a0"/>
    <w:link w:val="8"/>
    <w:uiPriority w:val="9"/>
    <w:rsid w:val="00FC20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20">
    <w:name w:val="Заголовок 2 Знак"/>
    <w:basedOn w:val="a0"/>
    <w:link w:val="2"/>
    <w:uiPriority w:val="9"/>
    <w:rsid w:val="00FC20D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FC20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c">
    <w:name w:val="Формулы"/>
    <w:link w:val="ad"/>
    <w:qFormat/>
    <w:rsid w:val="00157C5E"/>
    <w:pPr>
      <w:tabs>
        <w:tab w:val="center" w:pos="4678"/>
        <w:tab w:val="center" w:pos="9072"/>
      </w:tabs>
      <w:spacing w:before="120" w:after="120" w:line="240" w:lineRule="auto"/>
    </w:pPr>
    <w:rPr>
      <w:rFonts w:ascii="Times New Roman" w:eastAsiaTheme="minorEastAsia" w:hAnsi="Times New Roman" w:cs="Times New Roman"/>
      <w:w w:val="115"/>
    </w:rPr>
  </w:style>
  <w:style w:type="paragraph" w:styleId="ae">
    <w:name w:val="header"/>
    <w:basedOn w:val="a"/>
    <w:link w:val="af"/>
    <w:uiPriority w:val="99"/>
    <w:unhideWhenUsed/>
    <w:rsid w:val="00F0577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Формулы Знак"/>
    <w:basedOn w:val="a0"/>
    <w:link w:val="ac"/>
    <w:rsid w:val="00157C5E"/>
    <w:rPr>
      <w:rFonts w:ascii="Times New Roman" w:eastAsiaTheme="minorEastAsia" w:hAnsi="Times New Roman" w:cs="Times New Roman"/>
      <w:w w:val="115"/>
    </w:rPr>
  </w:style>
  <w:style w:type="character" w:customStyle="1" w:styleId="af">
    <w:name w:val="Верхний колонтитул Знак"/>
    <w:basedOn w:val="a0"/>
    <w:link w:val="ae"/>
    <w:uiPriority w:val="99"/>
    <w:rsid w:val="00F05772"/>
  </w:style>
  <w:style w:type="paragraph" w:styleId="af0">
    <w:name w:val="footer"/>
    <w:basedOn w:val="a"/>
    <w:link w:val="af1"/>
    <w:uiPriority w:val="99"/>
    <w:unhideWhenUsed/>
    <w:rsid w:val="00F0577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F05772"/>
  </w:style>
  <w:style w:type="paragraph" w:customStyle="1" w:styleId="21">
    <w:name w:val="Формулы 2"/>
    <w:basedOn w:val="ac"/>
    <w:link w:val="22"/>
    <w:qFormat/>
    <w:rsid w:val="00C6629B"/>
    <w:pPr>
      <w:tabs>
        <w:tab w:val="clear" w:pos="4678"/>
        <w:tab w:val="center" w:pos="2835"/>
        <w:tab w:val="center" w:pos="6521"/>
      </w:tabs>
    </w:pPr>
    <w:rPr>
      <w:rFonts w:ascii="Cambria Math" w:hAnsi="Cambria Math"/>
      <w:lang w:val="en-US"/>
    </w:rPr>
  </w:style>
  <w:style w:type="paragraph" w:customStyle="1" w:styleId="3">
    <w:name w:val="Формула 3"/>
    <w:basedOn w:val="21"/>
    <w:link w:val="30"/>
    <w:rsid w:val="00C6629B"/>
  </w:style>
  <w:style w:type="character" w:customStyle="1" w:styleId="22">
    <w:name w:val="Формулы 2 Знак"/>
    <w:basedOn w:val="ad"/>
    <w:link w:val="21"/>
    <w:rsid w:val="00C6629B"/>
    <w:rPr>
      <w:rFonts w:ascii="Cambria Math" w:eastAsiaTheme="minorEastAsia" w:hAnsi="Cambria Math" w:cs="Times New Roman"/>
      <w:w w:val="115"/>
      <w:lang w:val="en-US"/>
    </w:rPr>
  </w:style>
  <w:style w:type="paragraph" w:customStyle="1" w:styleId="31">
    <w:name w:val="Формулы 3"/>
    <w:basedOn w:val="21"/>
    <w:link w:val="32"/>
    <w:qFormat/>
    <w:rsid w:val="00C6629B"/>
    <w:pPr>
      <w:tabs>
        <w:tab w:val="clear" w:pos="2835"/>
        <w:tab w:val="clear" w:pos="6521"/>
        <w:tab w:val="center" w:pos="2268"/>
        <w:tab w:val="center" w:pos="4678"/>
        <w:tab w:val="center" w:pos="6804"/>
      </w:tabs>
    </w:pPr>
    <w:rPr>
      <w:rFonts w:ascii="Times New Roman" w:hAnsi="Times New Roman"/>
    </w:rPr>
  </w:style>
  <w:style w:type="character" w:customStyle="1" w:styleId="30">
    <w:name w:val="Формула 3 Знак"/>
    <w:basedOn w:val="22"/>
    <w:link w:val="3"/>
    <w:rsid w:val="00C6629B"/>
    <w:rPr>
      <w:rFonts w:ascii="Cambria Math" w:eastAsiaTheme="minorEastAsia" w:hAnsi="Cambria Math" w:cs="Times New Roman"/>
      <w:w w:val="115"/>
      <w:lang w:val="en-US"/>
    </w:rPr>
  </w:style>
  <w:style w:type="paragraph" w:customStyle="1" w:styleId="11">
    <w:name w:val="Абзац списка1"/>
    <w:basedOn w:val="a"/>
    <w:qFormat/>
    <w:rsid w:val="0011678B"/>
    <w:pPr>
      <w:suppressAutoHyphens/>
      <w:spacing w:after="200" w:line="276" w:lineRule="auto"/>
      <w:ind w:left="720"/>
    </w:pPr>
    <w:rPr>
      <w:rFonts w:ascii="Calibri" w:eastAsia="Calibri" w:hAnsi="Calibri" w:cs="Calibri"/>
      <w:lang w:eastAsia="ar-SA"/>
    </w:rPr>
  </w:style>
  <w:style w:type="character" w:customStyle="1" w:styleId="32">
    <w:name w:val="Формулы 3 Знак"/>
    <w:basedOn w:val="22"/>
    <w:link w:val="31"/>
    <w:rsid w:val="00C6629B"/>
    <w:rPr>
      <w:rFonts w:ascii="Times New Roman" w:eastAsiaTheme="minorEastAsia" w:hAnsi="Times New Roman" w:cs="Times New Roman"/>
      <w:w w:val="115"/>
      <w:lang w:val="en-US"/>
    </w:rPr>
  </w:style>
  <w:style w:type="paragraph" w:customStyle="1" w:styleId="af2">
    <w:name w:val="Содержимое врезки"/>
    <w:basedOn w:val="a"/>
    <w:qFormat/>
    <w:rsid w:val="0011678B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table" w:styleId="af3">
    <w:name w:val="Table Grid"/>
    <w:basedOn w:val="a1"/>
    <w:uiPriority w:val="59"/>
    <w:rsid w:val="0011678B"/>
    <w:pPr>
      <w:spacing w:after="0" w:line="240" w:lineRule="auto"/>
    </w:pPr>
    <w:rPr>
      <w:rFonts w:eastAsiaTheme="minorEastAsia"/>
      <w:sz w:val="20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0F04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0"/>
    <w:link w:val="af4"/>
    <w:uiPriority w:val="99"/>
    <w:semiHidden/>
    <w:rsid w:val="000F04E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1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C20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C20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D5A2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7">
    <w:name w:val="heading 7"/>
    <w:basedOn w:val="a"/>
    <w:link w:val="70"/>
    <w:uiPriority w:val="1"/>
    <w:qFormat/>
    <w:rsid w:val="0038434A"/>
    <w:pPr>
      <w:widowControl w:val="0"/>
      <w:autoSpaceDE w:val="0"/>
      <w:autoSpaceDN w:val="0"/>
      <w:spacing w:before="600" w:after="240" w:line="240" w:lineRule="auto"/>
      <w:jc w:val="center"/>
      <w:outlineLvl w:val="6"/>
    </w:pPr>
    <w:rPr>
      <w:rFonts w:ascii="Times New Roman" w:eastAsia="Times New Roman" w:hAnsi="Times New Roman" w:cs="Times New Roman"/>
      <w:b/>
      <w:bCs/>
      <w:w w:val="105"/>
    </w:rPr>
  </w:style>
  <w:style w:type="paragraph" w:styleId="8">
    <w:name w:val="heading 8"/>
    <w:basedOn w:val="a"/>
    <w:next w:val="a"/>
    <w:link w:val="80"/>
    <w:uiPriority w:val="9"/>
    <w:unhideWhenUsed/>
    <w:qFormat/>
    <w:rsid w:val="00FC20D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70">
    <w:name w:val="Заголовок 7 Знак"/>
    <w:basedOn w:val="a0"/>
    <w:link w:val="7"/>
    <w:uiPriority w:val="1"/>
    <w:rsid w:val="0038434A"/>
    <w:rPr>
      <w:rFonts w:ascii="Times New Roman" w:eastAsia="Times New Roman" w:hAnsi="Times New Roman" w:cs="Times New Roman"/>
      <w:b/>
      <w:bCs/>
      <w:w w:val="105"/>
    </w:rPr>
  </w:style>
  <w:style w:type="paragraph" w:styleId="a3">
    <w:name w:val="Body Text"/>
    <w:basedOn w:val="a"/>
    <w:link w:val="a4"/>
    <w:uiPriority w:val="1"/>
    <w:qFormat/>
    <w:rsid w:val="007D57A8"/>
    <w:pPr>
      <w:widowControl w:val="0"/>
      <w:autoSpaceDE w:val="0"/>
      <w:autoSpaceDN w:val="0"/>
      <w:spacing w:after="0" w:line="247" w:lineRule="auto"/>
      <w:ind w:right="-1" w:firstLine="426"/>
      <w:jc w:val="both"/>
    </w:pPr>
    <w:rPr>
      <w:rFonts w:ascii="Times New Roman" w:eastAsia="Times New Roman" w:hAnsi="Times New Roman" w:cs="Times New Roman"/>
      <w:w w:val="105"/>
    </w:rPr>
  </w:style>
  <w:style w:type="character" w:customStyle="1" w:styleId="a4">
    <w:name w:val="Основной текст Знак"/>
    <w:basedOn w:val="a0"/>
    <w:link w:val="a3"/>
    <w:uiPriority w:val="1"/>
    <w:rsid w:val="007D57A8"/>
    <w:rPr>
      <w:rFonts w:ascii="Times New Roman" w:eastAsia="Times New Roman" w:hAnsi="Times New Roman" w:cs="Times New Roman"/>
      <w:w w:val="105"/>
    </w:rPr>
  </w:style>
  <w:style w:type="paragraph" w:styleId="a5">
    <w:name w:val="List Paragraph"/>
    <w:basedOn w:val="a3"/>
    <w:uiPriority w:val="1"/>
    <w:qFormat/>
    <w:rsid w:val="00DB2346"/>
  </w:style>
  <w:style w:type="paragraph" w:customStyle="1" w:styleId="TableParagraph">
    <w:name w:val="Table Paragraph"/>
    <w:basedOn w:val="a"/>
    <w:uiPriority w:val="1"/>
    <w:qFormat/>
    <w:rsid w:val="0013698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styleId="a6">
    <w:name w:val="Placeholder Text"/>
    <w:basedOn w:val="a0"/>
    <w:uiPriority w:val="99"/>
    <w:semiHidden/>
    <w:rsid w:val="00B96DCF"/>
    <w:rPr>
      <w:color w:val="808080"/>
    </w:rPr>
  </w:style>
  <w:style w:type="paragraph" w:styleId="a7">
    <w:name w:val="No Spacing"/>
    <w:uiPriority w:val="1"/>
    <w:qFormat/>
    <w:rsid w:val="00B96DCF"/>
    <w:pPr>
      <w:spacing w:after="0" w:line="240" w:lineRule="auto"/>
    </w:pPr>
  </w:style>
  <w:style w:type="character" w:customStyle="1" w:styleId="40">
    <w:name w:val="Заголовок 4 Знак"/>
    <w:basedOn w:val="a0"/>
    <w:link w:val="4"/>
    <w:uiPriority w:val="9"/>
    <w:semiHidden/>
    <w:rsid w:val="00FD5A2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8">
    <w:name w:val="Subtitle"/>
    <w:basedOn w:val="a"/>
    <w:next w:val="a"/>
    <w:link w:val="a9"/>
    <w:uiPriority w:val="11"/>
    <w:qFormat/>
    <w:rsid w:val="00FC20D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9">
    <w:name w:val="Подзаголовок Знак"/>
    <w:basedOn w:val="a0"/>
    <w:link w:val="a8"/>
    <w:uiPriority w:val="11"/>
    <w:rsid w:val="00FC20D2"/>
    <w:rPr>
      <w:rFonts w:eastAsiaTheme="minorEastAsia"/>
      <w:color w:val="5A5A5A" w:themeColor="text1" w:themeTint="A5"/>
      <w:spacing w:val="15"/>
    </w:rPr>
  </w:style>
  <w:style w:type="paragraph" w:styleId="aa">
    <w:name w:val="Title"/>
    <w:basedOn w:val="a"/>
    <w:next w:val="a"/>
    <w:link w:val="ab"/>
    <w:uiPriority w:val="10"/>
    <w:qFormat/>
    <w:rsid w:val="00FC20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Название Знак"/>
    <w:basedOn w:val="a0"/>
    <w:link w:val="aa"/>
    <w:uiPriority w:val="10"/>
    <w:rsid w:val="00FC20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80">
    <w:name w:val="Заголовок 8 Знак"/>
    <w:basedOn w:val="a0"/>
    <w:link w:val="8"/>
    <w:uiPriority w:val="9"/>
    <w:rsid w:val="00FC20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20">
    <w:name w:val="Заголовок 2 Знак"/>
    <w:basedOn w:val="a0"/>
    <w:link w:val="2"/>
    <w:uiPriority w:val="9"/>
    <w:rsid w:val="00FC20D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FC20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c">
    <w:name w:val="Формулы"/>
    <w:link w:val="ad"/>
    <w:qFormat/>
    <w:rsid w:val="00157C5E"/>
    <w:pPr>
      <w:tabs>
        <w:tab w:val="center" w:pos="4678"/>
        <w:tab w:val="center" w:pos="9072"/>
      </w:tabs>
      <w:spacing w:before="120" w:after="120" w:line="240" w:lineRule="auto"/>
    </w:pPr>
    <w:rPr>
      <w:rFonts w:ascii="Times New Roman" w:eastAsiaTheme="minorEastAsia" w:hAnsi="Times New Roman" w:cs="Times New Roman"/>
      <w:w w:val="115"/>
    </w:rPr>
  </w:style>
  <w:style w:type="paragraph" w:styleId="ae">
    <w:name w:val="header"/>
    <w:basedOn w:val="a"/>
    <w:link w:val="af"/>
    <w:uiPriority w:val="99"/>
    <w:unhideWhenUsed/>
    <w:rsid w:val="00F0577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Формулы Знак"/>
    <w:basedOn w:val="a0"/>
    <w:link w:val="ac"/>
    <w:rsid w:val="00157C5E"/>
    <w:rPr>
      <w:rFonts w:ascii="Times New Roman" w:eastAsiaTheme="minorEastAsia" w:hAnsi="Times New Roman" w:cs="Times New Roman"/>
      <w:w w:val="115"/>
    </w:rPr>
  </w:style>
  <w:style w:type="character" w:customStyle="1" w:styleId="af">
    <w:name w:val="Верхний колонтитул Знак"/>
    <w:basedOn w:val="a0"/>
    <w:link w:val="ae"/>
    <w:uiPriority w:val="99"/>
    <w:rsid w:val="00F05772"/>
  </w:style>
  <w:style w:type="paragraph" w:styleId="af0">
    <w:name w:val="footer"/>
    <w:basedOn w:val="a"/>
    <w:link w:val="af1"/>
    <w:uiPriority w:val="99"/>
    <w:unhideWhenUsed/>
    <w:rsid w:val="00F0577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F05772"/>
  </w:style>
  <w:style w:type="paragraph" w:customStyle="1" w:styleId="21">
    <w:name w:val="Формулы 2"/>
    <w:basedOn w:val="ac"/>
    <w:link w:val="22"/>
    <w:qFormat/>
    <w:rsid w:val="00C6629B"/>
    <w:pPr>
      <w:tabs>
        <w:tab w:val="clear" w:pos="4678"/>
        <w:tab w:val="center" w:pos="2835"/>
        <w:tab w:val="center" w:pos="6521"/>
      </w:tabs>
    </w:pPr>
    <w:rPr>
      <w:rFonts w:ascii="Cambria Math" w:hAnsi="Cambria Math"/>
      <w:lang w:val="en-US"/>
    </w:rPr>
  </w:style>
  <w:style w:type="paragraph" w:customStyle="1" w:styleId="3">
    <w:name w:val="Формула 3"/>
    <w:basedOn w:val="21"/>
    <w:link w:val="30"/>
    <w:rsid w:val="00C6629B"/>
  </w:style>
  <w:style w:type="character" w:customStyle="1" w:styleId="22">
    <w:name w:val="Формулы 2 Знак"/>
    <w:basedOn w:val="ad"/>
    <w:link w:val="21"/>
    <w:rsid w:val="00C6629B"/>
    <w:rPr>
      <w:rFonts w:ascii="Cambria Math" w:eastAsiaTheme="minorEastAsia" w:hAnsi="Cambria Math" w:cs="Times New Roman"/>
      <w:w w:val="115"/>
      <w:lang w:val="en-US"/>
    </w:rPr>
  </w:style>
  <w:style w:type="paragraph" w:customStyle="1" w:styleId="31">
    <w:name w:val="Формулы 3"/>
    <w:basedOn w:val="21"/>
    <w:link w:val="32"/>
    <w:qFormat/>
    <w:rsid w:val="00C6629B"/>
    <w:pPr>
      <w:tabs>
        <w:tab w:val="clear" w:pos="2835"/>
        <w:tab w:val="clear" w:pos="6521"/>
        <w:tab w:val="center" w:pos="2268"/>
        <w:tab w:val="center" w:pos="4678"/>
        <w:tab w:val="center" w:pos="6804"/>
      </w:tabs>
    </w:pPr>
    <w:rPr>
      <w:rFonts w:ascii="Times New Roman" w:hAnsi="Times New Roman"/>
    </w:rPr>
  </w:style>
  <w:style w:type="character" w:customStyle="1" w:styleId="30">
    <w:name w:val="Формула 3 Знак"/>
    <w:basedOn w:val="22"/>
    <w:link w:val="3"/>
    <w:rsid w:val="00C6629B"/>
    <w:rPr>
      <w:rFonts w:ascii="Cambria Math" w:eastAsiaTheme="minorEastAsia" w:hAnsi="Cambria Math" w:cs="Times New Roman"/>
      <w:w w:val="115"/>
      <w:lang w:val="en-US"/>
    </w:rPr>
  </w:style>
  <w:style w:type="paragraph" w:customStyle="1" w:styleId="11">
    <w:name w:val="Абзац списка1"/>
    <w:basedOn w:val="a"/>
    <w:qFormat/>
    <w:rsid w:val="0011678B"/>
    <w:pPr>
      <w:suppressAutoHyphens/>
      <w:spacing w:after="200" w:line="276" w:lineRule="auto"/>
      <w:ind w:left="720"/>
    </w:pPr>
    <w:rPr>
      <w:rFonts w:ascii="Calibri" w:eastAsia="Calibri" w:hAnsi="Calibri" w:cs="Calibri"/>
      <w:lang w:eastAsia="ar-SA"/>
    </w:rPr>
  </w:style>
  <w:style w:type="character" w:customStyle="1" w:styleId="32">
    <w:name w:val="Формулы 3 Знак"/>
    <w:basedOn w:val="22"/>
    <w:link w:val="31"/>
    <w:rsid w:val="00C6629B"/>
    <w:rPr>
      <w:rFonts w:ascii="Times New Roman" w:eastAsiaTheme="minorEastAsia" w:hAnsi="Times New Roman" w:cs="Times New Roman"/>
      <w:w w:val="115"/>
      <w:lang w:val="en-US"/>
    </w:rPr>
  </w:style>
  <w:style w:type="paragraph" w:customStyle="1" w:styleId="af2">
    <w:name w:val="Содержимое врезки"/>
    <w:basedOn w:val="a"/>
    <w:qFormat/>
    <w:rsid w:val="0011678B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table" w:styleId="af3">
    <w:name w:val="Table Grid"/>
    <w:basedOn w:val="a1"/>
    <w:uiPriority w:val="59"/>
    <w:rsid w:val="0011678B"/>
    <w:pPr>
      <w:spacing w:after="0" w:line="240" w:lineRule="auto"/>
    </w:pPr>
    <w:rPr>
      <w:rFonts w:eastAsiaTheme="minorEastAsia"/>
      <w:sz w:val="20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"/>
    <w:link w:val="af5"/>
    <w:uiPriority w:val="99"/>
    <w:semiHidden/>
    <w:unhideWhenUsed/>
    <w:rsid w:val="000F04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0"/>
    <w:link w:val="af4"/>
    <w:uiPriority w:val="99"/>
    <w:semiHidden/>
    <w:rsid w:val="000F04E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emf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4.e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openxmlformats.org/officeDocument/2006/relationships/image" Target="media/image2.emf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package" Target="embeddings/Microsoft_Excel_Worksheet1.xlsx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215CB3-7B66-4B01-8297-C2D05EE0E4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821</TotalTime>
  <Pages>13</Pages>
  <Words>2279</Words>
  <Characters>12992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Egor</dc:creator>
  <cp:keywords/>
  <dc:description/>
  <cp:lastModifiedBy>Ольга Хрущева</cp:lastModifiedBy>
  <cp:revision>50</cp:revision>
  <dcterms:created xsi:type="dcterms:W3CDTF">2017-11-05T10:46:00Z</dcterms:created>
  <dcterms:modified xsi:type="dcterms:W3CDTF">2017-11-06T12:13:00Z</dcterms:modified>
</cp:coreProperties>
</file>